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42AA8" w:rsidRPr="00894AC5" w:rsidRDefault="00D42AA8" w:rsidP="00D42AA8">
      <w:pPr>
        <w:pStyle w:val="Title"/>
        <w:jc w:val="center"/>
        <w:rPr>
          <w:rFonts w:cstheme="majorHAnsi"/>
          <w:color w:val="C93664"/>
        </w:rPr>
      </w:pPr>
      <w:r w:rsidRPr="00894AC5">
        <w:rPr>
          <w:rFonts w:cstheme="majorHAnsi"/>
          <w:color w:val="C93664"/>
        </w:rPr>
        <w:t>The Things They Normally Did</w:t>
      </w:r>
    </w:p>
    <w:p w:rsidR="00CF6005" w:rsidRPr="00894AC5" w:rsidRDefault="00000000">
      <w:pPr>
        <w:pStyle w:val="ResourceIntro"/>
        <w:rPr>
          <w:rFonts w:asciiTheme="majorHAnsi" w:hAnsiTheme="majorHAnsi" w:cstheme="majorHAnsi"/>
        </w:rPr>
      </w:pPr>
      <w:r w:rsidRPr="00894AC5">
        <w:rPr>
          <w:rFonts w:asciiTheme="majorHAnsi" w:hAnsiTheme="majorHAnsi" w:cstheme="majorHAnsi"/>
        </w:rPr>
        <w:t>All the ordinary jobs that haven't disappeared.</w:t>
      </w:r>
    </w:p>
    <w:p w:rsidR="00CF6005" w:rsidRPr="00894AC5" w:rsidRDefault="00000000">
      <w:pPr>
        <w:rPr>
          <w:rFonts w:asciiTheme="majorHAnsi" w:hAnsiTheme="majorHAnsi" w:cstheme="majorHAnsi"/>
        </w:rPr>
      </w:pPr>
      <w:r w:rsidRPr="00894AC5">
        <w:rPr>
          <w:rFonts w:asciiTheme="majorHAnsi" w:hAnsiTheme="majorHAnsi" w:cstheme="majorHAnsi"/>
        </w:rPr>
        <w:t>When somebody dies, it isn't only the huge things that change. There are all the ordinary things they did without you necessarily thinking about them.</w:t>
      </w:r>
    </w:p>
    <w:p w:rsidR="00CF6005" w:rsidRPr="00894AC5" w:rsidRDefault="00000000">
      <w:pPr>
        <w:pStyle w:val="Heading1"/>
        <w:rPr>
          <w:rFonts w:cstheme="majorHAnsi"/>
        </w:rPr>
      </w:pPr>
      <w:r w:rsidRPr="00894AC5">
        <w:rPr>
          <w:rFonts w:cstheme="majorHAnsi"/>
        </w:rPr>
        <w:t>Around the House</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Boiler / heating</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Home insurance</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Alarm or security system</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Bins / recycling</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Repairs and maintenance</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Tradespeople they normally contacted</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Keys / spare keys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Household supplies they normally bought</w:t>
      </w:r>
    </w:p>
    <w:p w:rsidR="00CF6005" w:rsidRPr="00894AC5" w:rsidRDefault="00000000">
      <w:pPr>
        <w:pStyle w:val="Heading1"/>
        <w:rPr>
          <w:rFonts w:cstheme="majorHAnsi"/>
        </w:rPr>
      </w:pPr>
      <w:r w:rsidRPr="00894AC5">
        <w:rPr>
          <w:rFonts w:cstheme="majorHAnsi"/>
        </w:rPr>
        <w:t>Bills and Household Money</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Bills they normally paid</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Direct debits or standing orders they dealt with</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Household accounts in their name</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Mortgage / rent matters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Rates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Utilities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Insurance renewals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Regular payments I don't recognise</w:t>
      </w:r>
    </w:p>
    <w:p w:rsidR="00CF6005" w:rsidRPr="00894AC5" w:rsidRDefault="00000000">
      <w:pPr>
        <w:pStyle w:val="Heading1"/>
        <w:rPr>
          <w:rFonts w:cstheme="majorHAnsi"/>
        </w:rPr>
      </w:pPr>
      <w:r w:rsidRPr="00894AC5">
        <w:rPr>
          <w:rFonts w:cstheme="majorHAnsi"/>
        </w:rPr>
        <w:t>The Car</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Car insurance</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Tax</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MOT</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Servicing</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Breakdown cover</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Garage / mechanic they used</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Tyres / maintenance</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Where documents and spare keys are kept</w:t>
      </w:r>
    </w:p>
    <w:p w:rsidR="00CF6005" w:rsidRPr="00894AC5" w:rsidRDefault="00000000">
      <w:pPr>
        <w:pStyle w:val="Heading1"/>
        <w:rPr>
          <w:rFonts w:cstheme="majorHAnsi"/>
        </w:rPr>
      </w:pPr>
      <w:r w:rsidRPr="00894AC5">
        <w:rPr>
          <w:rFonts w:cstheme="majorHAnsi"/>
        </w:rPr>
        <w:lastRenderedPageBreak/>
        <w:t>Children and Family</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School or college routines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Lifts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Activities / clubs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Appointments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Regular family commitments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Things they normally bought or organised</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People they normally contacted</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Anything the children relied on them to do</w:t>
      </w:r>
    </w:p>
    <w:p w:rsidR="00CF6005" w:rsidRPr="00894AC5" w:rsidRDefault="00000000">
      <w:pPr>
        <w:pStyle w:val="Heading1"/>
        <w:rPr>
          <w:rFonts w:cstheme="majorHAnsi"/>
        </w:rPr>
      </w:pPr>
      <w:r w:rsidRPr="00894AC5">
        <w:rPr>
          <w:rFonts w:cstheme="majorHAnsi"/>
        </w:rPr>
        <w:t>Pets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Feeding routine</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Pet food / where it comes from</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Walking</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Medication</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Vet</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Pet insurance</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Grooming / other appointments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Who can look after them when needed</w:t>
      </w:r>
    </w:p>
    <w:p w:rsidR="00CF6005" w:rsidRPr="00894AC5" w:rsidRDefault="00000000">
      <w:pPr>
        <w:pStyle w:val="Heading1"/>
        <w:rPr>
          <w:rFonts w:cstheme="majorHAnsi"/>
        </w:rPr>
      </w:pPr>
      <w:r w:rsidRPr="00894AC5">
        <w:rPr>
          <w:rFonts w:cstheme="majorHAnsi"/>
        </w:rPr>
        <w:t>Technology and Accounts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Home Wi-Fi / broadband</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Mobile phones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Computer / laptop</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Email accounts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Subscriptions / streaming</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Cloud storage / photographs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Passwords / password manager</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Two-factor authentication or devices used for codes</w:t>
      </w:r>
    </w:p>
    <w:p w:rsidR="00CF6005" w:rsidRPr="00894AC5" w:rsidRDefault="00000000">
      <w:pPr>
        <w:pStyle w:val="Heading1"/>
        <w:rPr>
          <w:rFonts w:cstheme="majorHAnsi"/>
        </w:rPr>
      </w:pPr>
      <w:r w:rsidRPr="00894AC5">
        <w:rPr>
          <w:rFonts w:cstheme="majorHAnsi"/>
        </w:rPr>
        <w:t>Garden and Outside</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Grass / garden</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Bins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Outdoor maintenance</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Shed / garage</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Tools or equipment</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Seasonal jobs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lastRenderedPageBreak/>
        <w:t>☐</w:t>
      </w:r>
      <w:r w:rsidRPr="00894AC5">
        <w:rPr>
          <w:rFonts w:asciiTheme="majorHAnsi" w:hAnsiTheme="majorHAnsi" w:cstheme="majorHAnsi"/>
        </w:rPr>
        <w:t xml:space="preserve">  Someone they normally called for help</w:t>
      </w:r>
    </w:p>
    <w:p w:rsidR="00CF6005" w:rsidRPr="00894AC5" w:rsidRDefault="00000000">
      <w:pPr>
        <w:pStyle w:val="Heading1"/>
        <w:rPr>
          <w:rFonts w:cstheme="majorHAnsi"/>
        </w:rPr>
      </w:pPr>
      <w:r w:rsidRPr="00894AC5">
        <w:rPr>
          <w:rFonts w:cstheme="majorHAnsi"/>
        </w:rPr>
        <w:t>Shopping and Everyday Stuff</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Regular groceries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Things they always kept stocked</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Prescriptions / pharmacy collections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Household supplies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Online orders / subscriptions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Regular errands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Things I didn't realise they were the one buying</w:t>
      </w:r>
    </w:p>
    <w:p w:rsidR="00CF6005" w:rsidRPr="00894AC5" w:rsidRDefault="00000000">
      <w:pPr>
        <w:pStyle w:val="Heading1"/>
        <w:rPr>
          <w:rFonts w:cstheme="majorHAnsi"/>
        </w:rPr>
      </w:pPr>
      <w:r w:rsidRPr="00894AC5">
        <w:rPr>
          <w:rFonts w:cstheme="majorHAnsi"/>
        </w:rPr>
        <w:t>Things I Don't Know How to Do</w:t>
      </w:r>
      <w:r w:rsidR="004852A2" w:rsidRPr="00894AC5">
        <w:rPr>
          <w:rFonts w:cstheme="majorHAnsi"/>
        </w:rPr>
        <w:t xml:space="preserve"> / Who Can Help?</w:t>
      </w:r>
    </w:p>
    <w:p w:rsidR="00CF6005" w:rsidRPr="00894AC5" w:rsidRDefault="00000000">
      <w:pPr>
        <w:rPr>
          <w:rFonts w:asciiTheme="majorHAnsi" w:hAnsiTheme="majorHAnsi" w:cstheme="majorHAnsi"/>
        </w:rPr>
      </w:pPr>
      <w:r w:rsidRPr="00894AC5">
        <w:rPr>
          <w:rFonts w:asciiTheme="majorHAnsi" w:hAnsiTheme="majorHAnsi" w:cstheme="majorHAnsi"/>
        </w:rPr>
        <w:t>This isn't a list of things you should already know. It is somewhere to write down the things that make you think, "They always did that and I haven't a clue."</w:t>
      </w:r>
    </w:p>
    <w:tbl>
      <w:tblPr>
        <w:tblStyle w:val="TableGrid"/>
        <w:tblW w:w="0" w:type="auto"/>
        <w:jc w:val="center"/>
        <w:tblLook w:val="04A0" w:firstRow="1" w:lastRow="0" w:firstColumn="1" w:lastColumn="0" w:noHBand="0" w:noVBand="1"/>
      </w:tblPr>
      <w:tblGrid>
        <w:gridCol w:w="2541"/>
        <w:gridCol w:w="2541"/>
        <w:gridCol w:w="2541"/>
        <w:gridCol w:w="2541"/>
      </w:tblGrid>
      <w:tr w:rsidR="00CF6005" w:rsidRPr="00894AC5">
        <w:trPr>
          <w:jc w:val="center"/>
        </w:trPr>
        <w:tc>
          <w:tcPr>
            <w:tcW w:w="2541" w:type="dxa"/>
          </w:tcPr>
          <w:p w:rsidR="00CF6005" w:rsidRPr="00894AC5" w:rsidRDefault="00000000">
            <w:pPr>
              <w:rPr>
                <w:rFonts w:asciiTheme="majorHAnsi" w:hAnsiTheme="majorHAnsi" w:cstheme="majorHAnsi"/>
              </w:rPr>
            </w:pPr>
            <w:r w:rsidRPr="00894AC5">
              <w:rPr>
                <w:rFonts w:asciiTheme="majorHAnsi" w:hAnsiTheme="majorHAnsi" w:cstheme="majorHAnsi"/>
                <w:b/>
              </w:rPr>
              <w:t>The job / thing</w:t>
            </w:r>
          </w:p>
        </w:tc>
        <w:tc>
          <w:tcPr>
            <w:tcW w:w="2541" w:type="dxa"/>
          </w:tcPr>
          <w:p w:rsidR="00CF6005" w:rsidRPr="00894AC5" w:rsidRDefault="00000000">
            <w:pPr>
              <w:rPr>
                <w:rFonts w:asciiTheme="majorHAnsi" w:hAnsiTheme="majorHAnsi" w:cstheme="majorHAnsi"/>
              </w:rPr>
            </w:pPr>
            <w:r w:rsidRPr="00894AC5">
              <w:rPr>
                <w:rFonts w:asciiTheme="majorHAnsi" w:hAnsiTheme="majorHAnsi" w:cstheme="majorHAnsi"/>
                <w:b/>
              </w:rPr>
              <w:t>What I know</w:t>
            </w:r>
          </w:p>
        </w:tc>
        <w:tc>
          <w:tcPr>
            <w:tcW w:w="2541" w:type="dxa"/>
          </w:tcPr>
          <w:p w:rsidR="00CF6005" w:rsidRPr="00894AC5" w:rsidRDefault="00000000">
            <w:pPr>
              <w:rPr>
                <w:rFonts w:asciiTheme="majorHAnsi" w:hAnsiTheme="majorHAnsi" w:cstheme="majorHAnsi"/>
              </w:rPr>
            </w:pPr>
            <w:r w:rsidRPr="00894AC5">
              <w:rPr>
                <w:rFonts w:asciiTheme="majorHAnsi" w:hAnsiTheme="majorHAnsi" w:cstheme="majorHAnsi"/>
                <w:b/>
              </w:rPr>
              <w:t>Who can help?</w:t>
            </w:r>
          </w:p>
        </w:tc>
        <w:tc>
          <w:tcPr>
            <w:tcW w:w="2541" w:type="dxa"/>
          </w:tcPr>
          <w:p w:rsidR="00CF6005" w:rsidRPr="00894AC5" w:rsidRDefault="00000000">
            <w:pPr>
              <w:rPr>
                <w:rFonts w:asciiTheme="majorHAnsi" w:hAnsiTheme="majorHAnsi" w:cstheme="majorHAnsi"/>
              </w:rPr>
            </w:pPr>
            <w:r w:rsidRPr="00894AC5">
              <w:rPr>
                <w:rFonts w:asciiTheme="majorHAnsi" w:hAnsiTheme="majorHAnsi" w:cstheme="majorHAnsi"/>
                <w:b/>
              </w:rPr>
              <w:t>Done</w:t>
            </w:r>
          </w:p>
        </w:tc>
      </w:tr>
      <w:tr w:rsidR="00CF6005" w:rsidRPr="00894AC5">
        <w:trPr>
          <w:jc w:val="center"/>
        </w:trPr>
        <w:tc>
          <w:tcPr>
            <w:tcW w:w="2541" w:type="dxa"/>
            <w:vAlign w:val="center"/>
          </w:tcPr>
          <w:p w:rsidR="00CF6005" w:rsidRPr="00894AC5" w:rsidRDefault="00CF6005">
            <w:pPr>
              <w:spacing w:after="0"/>
              <w:rPr>
                <w:rFonts w:asciiTheme="majorHAnsi" w:hAnsiTheme="majorHAnsi" w:cstheme="majorHAnsi"/>
              </w:rPr>
            </w:pPr>
          </w:p>
          <w:p w:rsidR="00124CB3" w:rsidRPr="00894AC5" w:rsidRDefault="00124CB3">
            <w:pPr>
              <w:spacing w:after="0"/>
              <w:rPr>
                <w:rFonts w:asciiTheme="majorHAnsi" w:hAnsiTheme="majorHAnsi" w:cstheme="majorHAnsi"/>
              </w:rPr>
            </w:pPr>
          </w:p>
        </w:tc>
        <w:tc>
          <w:tcPr>
            <w:tcW w:w="2541" w:type="dxa"/>
            <w:vAlign w:val="center"/>
          </w:tcPr>
          <w:p w:rsidR="00CF6005" w:rsidRPr="00894AC5" w:rsidRDefault="00CF6005">
            <w:pPr>
              <w:spacing w:after="0"/>
              <w:rPr>
                <w:rFonts w:asciiTheme="majorHAnsi" w:hAnsiTheme="majorHAnsi" w:cstheme="majorHAnsi"/>
              </w:rPr>
            </w:pPr>
          </w:p>
        </w:tc>
        <w:tc>
          <w:tcPr>
            <w:tcW w:w="2541" w:type="dxa"/>
            <w:vAlign w:val="center"/>
          </w:tcPr>
          <w:p w:rsidR="00CF6005" w:rsidRPr="00894AC5" w:rsidRDefault="00CF6005">
            <w:pPr>
              <w:spacing w:after="0"/>
              <w:rPr>
                <w:rFonts w:asciiTheme="majorHAnsi" w:hAnsiTheme="majorHAnsi" w:cstheme="majorHAnsi"/>
              </w:rPr>
            </w:pPr>
          </w:p>
        </w:tc>
        <w:tc>
          <w:tcPr>
            <w:tcW w:w="2541" w:type="dxa"/>
            <w:vAlign w:val="center"/>
          </w:tcPr>
          <w:p w:rsidR="00CF6005" w:rsidRPr="00894AC5" w:rsidRDefault="00000000">
            <w:pPr>
              <w:spacing w:after="0"/>
              <w:rPr>
                <w:rFonts w:asciiTheme="majorHAnsi" w:hAnsiTheme="majorHAnsi" w:cstheme="majorHAnsi"/>
              </w:rPr>
            </w:pPr>
            <w:r w:rsidRPr="00894AC5">
              <w:rPr>
                <w:rFonts w:ascii="Segoe UI Symbol" w:hAnsi="Segoe UI Symbol" w:cs="Segoe UI Symbol"/>
              </w:rPr>
              <w:t>☐</w:t>
            </w:r>
          </w:p>
        </w:tc>
      </w:tr>
      <w:tr w:rsidR="00CF6005" w:rsidRPr="00894AC5">
        <w:trPr>
          <w:jc w:val="center"/>
        </w:trPr>
        <w:tc>
          <w:tcPr>
            <w:tcW w:w="2541" w:type="dxa"/>
            <w:vAlign w:val="center"/>
          </w:tcPr>
          <w:p w:rsidR="00CF6005" w:rsidRPr="00894AC5" w:rsidRDefault="00CF6005">
            <w:pPr>
              <w:spacing w:after="0"/>
              <w:rPr>
                <w:rFonts w:asciiTheme="majorHAnsi" w:hAnsiTheme="majorHAnsi" w:cstheme="majorHAnsi"/>
              </w:rPr>
            </w:pPr>
          </w:p>
          <w:p w:rsidR="00124CB3" w:rsidRPr="00894AC5" w:rsidRDefault="00124CB3">
            <w:pPr>
              <w:spacing w:after="0"/>
              <w:rPr>
                <w:rFonts w:asciiTheme="majorHAnsi" w:hAnsiTheme="majorHAnsi" w:cstheme="majorHAnsi"/>
              </w:rPr>
            </w:pPr>
          </w:p>
        </w:tc>
        <w:tc>
          <w:tcPr>
            <w:tcW w:w="2541" w:type="dxa"/>
            <w:vAlign w:val="center"/>
          </w:tcPr>
          <w:p w:rsidR="00CF6005" w:rsidRPr="00894AC5" w:rsidRDefault="00CF6005">
            <w:pPr>
              <w:spacing w:after="0"/>
              <w:rPr>
                <w:rFonts w:asciiTheme="majorHAnsi" w:hAnsiTheme="majorHAnsi" w:cstheme="majorHAnsi"/>
              </w:rPr>
            </w:pPr>
          </w:p>
        </w:tc>
        <w:tc>
          <w:tcPr>
            <w:tcW w:w="2541" w:type="dxa"/>
            <w:vAlign w:val="center"/>
          </w:tcPr>
          <w:p w:rsidR="00CF6005" w:rsidRPr="00894AC5" w:rsidRDefault="00CF6005">
            <w:pPr>
              <w:spacing w:after="0"/>
              <w:rPr>
                <w:rFonts w:asciiTheme="majorHAnsi" w:hAnsiTheme="majorHAnsi" w:cstheme="majorHAnsi"/>
              </w:rPr>
            </w:pPr>
          </w:p>
        </w:tc>
        <w:tc>
          <w:tcPr>
            <w:tcW w:w="2541" w:type="dxa"/>
            <w:vAlign w:val="center"/>
          </w:tcPr>
          <w:p w:rsidR="00CF6005" w:rsidRPr="00894AC5" w:rsidRDefault="00000000">
            <w:pPr>
              <w:spacing w:after="0"/>
              <w:rPr>
                <w:rFonts w:asciiTheme="majorHAnsi" w:hAnsiTheme="majorHAnsi" w:cstheme="majorHAnsi"/>
              </w:rPr>
            </w:pPr>
            <w:r w:rsidRPr="00894AC5">
              <w:rPr>
                <w:rFonts w:ascii="Segoe UI Symbol" w:hAnsi="Segoe UI Symbol" w:cs="Segoe UI Symbol"/>
              </w:rPr>
              <w:t>☐</w:t>
            </w:r>
          </w:p>
        </w:tc>
      </w:tr>
      <w:tr w:rsidR="00CF6005" w:rsidRPr="00894AC5">
        <w:trPr>
          <w:jc w:val="center"/>
        </w:trPr>
        <w:tc>
          <w:tcPr>
            <w:tcW w:w="2541" w:type="dxa"/>
            <w:vAlign w:val="center"/>
          </w:tcPr>
          <w:p w:rsidR="00CF6005" w:rsidRPr="00894AC5" w:rsidRDefault="00CF6005">
            <w:pPr>
              <w:spacing w:after="0"/>
              <w:rPr>
                <w:rFonts w:asciiTheme="majorHAnsi" w:hAnsiTheme="majorHAnsi" w:cstheme="majorHAnsi"/>
              </w:rPr>
            </w:pPr>
          </w:p>
          <w:p w:rsidR="00124CB3" w:rsidRPr="00894AC5" w:rsidRDefault="00124CB3">
            <w:pPr>
              <w:spacing w:after="0"/>
              <w:rPr>
                <w:rFonts w:asciiTheme="majorHAnsi" w:hAnsiTheme="majorHAnsi" w:cstheme="majorHAnsi"/>
              </w:rPr>
            </w:pPr>
          </w:p>
        </w:tc>
        <w:tc>
          <w:tcPr>
            <w:tcW w:w="2541" w:type="dxa"/>
            <w:vAlign w:val="center"/>
          </w:tcPr>
          <w:p w:rsidR="00CF6005" w:rsidRPr="00894AC5" w:rsidRDefault="00CF6005">
            <w:pPr>
              <w:spacing w:after="0"/>
              <w:rPr>
                <w:rFonts w:asciiTheme="majorHAnsi" w:hAnsiTheme="majorHAnsi" w:cstheme="majorHAnsi"/>
              </w:rPr>
            </w:pPr>
          </w:p>
        </w:tc>
        <w:tc>
          <w:tcPr>
            <w:tcW w:w="2541" w:type="dxa"/>
            <w:vAlign w:val="center"/>
          </w:tcPr>
          <w:p w:rsidR="00CF6005" w:rsidRPr="00894AC5" w:rsidRDefault="00CF6005">
            <w:pPr>
              <w:spacing w:after="0"/>
              <w:rPr>
                <w:rFonts w:asciiTheme="majorHAnsi" w:hAnsiTheme="majorHAnsi" w:cstheme="majorHAnsi"/>
              </w:rPr>
            </w:pPr>
          </w:p>
        </w:tc>
        <w:tc>
          <w:tcPr>
            <w:tcW w:w="2541" w:type="dxa"/>
            <w:vAlign w:val="center"/>
          </w:tcPr>
          <w:p w:rsidR="00CF6005" w:rsidRPr="00894AC5" w:rsidRDefault="00000000">
            <w:pPr>
              <w:spacing w:after="0"/>
              <w:rPr>
                <w:rFonts w:asciiTheme="majorHAnsi" w:hAnsiTheme="majorHAnsi" w:cstheme="majorHAnsi"/>
              </w:rPr>
            </w:pPr>
            <w:r w:rsidRPr="00894AC5">
              <w:rPr>
                <w:rFonts w:ascii="Segoe UI Symbol" w:hAnsi="Segoe UI Symbol" w:cs="Segoe UI Symbol"/>
              </w:rPr>
              <w:t>☐</w:t>
            </w:r>
          </w:p>
        </w:tc>
      </w:tr>
      <w:tr w:rsidR="00CF6005" w:rsidRPr="00894AC5">
        <w:trPr>
          <w:jc w:val="center"/>
        </w:trPr>
        <w:tc>
          <w:tcPr>
            <w:tcW w:w="2541" w:type="dxa"/>
            <w:vAlign w:val="center"/>
          </w:tcPr>
          <w:p w:rsidR="00CF6005" w:rsidRPr="00894AC5" w:rsidRDefault="00CF6005">
            <w:pPr>
              <w:spacing w:after="0"/>
              <w:rPr>
                <w:rFonts w:asciiTheme="majorHAnsi" w:hAnsiTheme="majorHAnsi" w:cstheme="majorHAnsi"/>
              </w:rPr>
            </w:pPr>
          </w:p>
          <w:p w:rsidR="00124CB3" w:rsidRPr="00894AC5" w:rsidRDefault="00124CB3">
            <w:pPr>
              <w:spacing w:after="0"/>
              <w:rPr>
                <w:rFonts w:asciiTheme="majorHAnsi" w:hAnsiTheme="majorHAnsi" w:cstheme="majorHAnsi"/>
              </w:rPr>
            </w:pPr>
          </w:p>
        </w:tc>
        <w:tc>
          <w:tcPr>
            <w:tcW w:w="2541" w:type="dxa"/>
            <w:vAlign w:val="center"/>
          </w:tcPr>
          <w:p w:rsidR="00CF6005" w:rsidRPr="00894AC5" w:rsidRDefault="00CF6005">
            <w:pPr>
              <w:spacing w:after="0"/>
              <w:rPr>
                <w:rFonts w:asciiTheme="majorHAnsi" w:hAnsiTheme="majorHAnsi" w:cstheme="majorHAnsi"/>
              </w:rPr>
            </w:pPr>
          </w:p>
        </w:tc>
        <w:tc>
          <w:tcPr>
            <w:tcW w:w="2541" w:type="dxa"/>
            <w:vAlign w:val="center"/>
          </w:tcPr>
          <w:p w:rsidR="00CF6005" w:rsidRPr="00894AC5" w:rsidRDefault="00CF6005">
            <w:pPr>
              <w:spacing w:after="0"/>
              <w:rPr>
                <w:rFonts w:asciiTheme="majorHAnsi" w:hAnsiTheme="majorHAnsi" w:cstheme="majorHAnsi"/>
              </w:rPr>
            </w:pPr>
          </w:p>
        </w:tc>
        <w:tc>
          <w:tcPr>
            <w:tcW w:w="2541" w:type="dxa"/>
            <w:vAlign w:val="center"/>
          </w:tcPr>
          <w:p w:rsidR="00CF6005" w:rsidRPr="00894AC5" w:rsidRDefault="00000000">
            <w:pPr>
              <w:spacing w:after="0"/>
              <w:rPr>
                <w:rFonts w:asciiTheme="majorHAnsi" w:hAnsiTheme="majorHAnsi" w:cstheme="majorHAnsi"/>
              </w:rPr>
            </w:pPr>
            <w:r w:rsidRPr="00894AC5">
              <w:rPr>
                <w:rFonts w:ascii="Segoe UI Symbol" w:hAnsi="Segoe UI Symbol" w:cs="Segoe UI Symbol"/>
              </w:rPr>
              <w:t>☐</w:t>
            </w:r>
          </w:p>
        </w:tc>
      </w:tr>
      <w:tr w:rsidR="00CF6005" w:rsidRPr="00894AC5">
        <w:trPr>
          <w:jc w:val="center"/>
        </w:trPr>
        <w:tc>
          <w:tcPr>
            <w:tcW w:w="2541" w:type="dxa"/>
            <w:vAlign w:val="center"/>
          </w:tcPr>
          <w:p w:rsidR="00CF6005" w:rsidRPr="00894AC5" w:rsidRDefault="00CF6005">
            <w:pPr>
              <w:spacing w:after="0"/>
              <w:rPr>
                <w:rFonts w:asciiTheme="majorHAnsi" w:hAnsiTheme="majorHAnsi" w:cstheme="majorHAnsi"/>
              </w:rPr>
            </w:pPr>
          </w:p>
          <w:p w:rsidR="00124CB3" w:rsidRPr="00894AC5" w:rsidRDefault="00124CB3">
            <w:pPr>
              <w:spacing w:after="0"/>
              <w:rPr>
                <w:rFonts w:asciiTheme="majorHAnsi" w:hAnsiTheme="majorHAnsi" w:cstheme="majorHAnsi"/>
              </w:rPr>
            </w:pPr>
          </w:p>
        </w:tc>
        <w:tc>
          <w:tcPr>
            <w:tcW w:w="2541" w:type="dxa"/>
            <w:vAlign w:val="center"/>
          </w:tcPr>
          <w:p w:rsidR="00CF6005" w:rsidRPr="00894AC5" w:rsidRDefault="00CF6005">
            <w:pPr>
              <w:spacing w:after="0"/>
              <w:rPr>
                <w:rFonts w:asciiTheme="majorHAnsi" w:hAnsiTheme="majorHAnsi" w:cstheme="majorHAnsi"/>
              </w:rPr>
            </w:pPr>
          </w:p>
        </w:tc>
        <w:tc>
          <w:tcPr>
            <w:tcW w:w="2541" w:type="dxa"/>
            <w:vAlign w:val="center"/>
          </w:tcPr>
          <w:p w:rsidR="00CF6005" w:rsidRPr="00894AC5" w:rsidRDefault="00CF6005">
            <w:pPr>
              <w:spacing w:after="0"/>
              <w:rPr>
                <w:rFonts w:asciiTheme="majorHAnsi" w:hAnsiTheme="majorHAnsi" w:cstheme="majorHAnsi"/>
              </w:rPr>
            </w:pPr>
          </w:p>
        </w:tc>
        <w:tc>
          <w:tcPr>
            <w:tcW w:w="2541" w:type="dxa"/>
            <w:vAlign w:val="center"/>
          </w:tcPr>
          <w:p w:rsidR="00CF6005" w:rsidRPr="00894AC5" w:rsidRDefault="00000000">
            <w:pPr>
              <w:spacing w:after="0"/>
              <w:rPr>
                <w:rFonts w:asciiTheme="majorHAnsi" w:hAnsiTheme="majorHAnsi" w:cstheme="majorHAnsi"/>
              </w:rPr>
            </w:pPr>
            <w:r w:rsidRPr="00894AC5">
              <w:rPr>
                <w:rFonts w:ascii="Segoe UI Symbol" w:hAnsi="Segoe UI Symbol" w:cs="Segoe UI Symbol"/>
              </w:rPr>
              <w:t>☐</w:t>
            </w:r>
          </w:p>
        </w:tc>
      </w:tr>
      <w:tr w:rsidR="00CF6005" w:rsidRPr="00894AC5">
        <w:trPr>
          <w:jc w:val="center"/>
        </w:trPr>
        <w:tc>
          <w:tcPr>
            <w:tcW w:w="2541" w:type="dxa"/>
            <w:vAlign w:val="center"/>
          </w:tcPr>
          <w:p w:rsidR="00CF6005" w:rsidRPr="00894AC5" w:rsidRDefault="00CF6005">
            <w:pPr>
              <w:spacing w:after="0"/>
              <w:rPr>
                <w:rFonts w:asciiTheme="majorHAnsi" w:hAnsiTheme="majorHAnsi" w:cstheme="majorHAnsi"/>
              </w:rPr>
            </w:pPr>
          </w:p>
          <w:p w:rsidR="00124CB3" w:rsidRPr="00894AC5" w:rsidRDefault="00124CB3">
            <w:pPr>
              <w:spacing w:after="0"/>
              <w:rPr>
                <w:rFonts w:asciiTheme="majorHAnsi" w:hAnsiTheme="majorHAnsi" w:cstheme="majorHAnsi"/>
              </w:rPr>
            </w:pPr>
          </w:p>
        </w:tc>
        <w:tc>
          <w:tcPr>
            <w:tcW w:w="2541" w:type="dxa"/>
            <w:vAlign w:val="center"/>
          </w:tcPr>
          <w:p w:rsidR="00CF6005" w:rsidRPr="00894AC5" w:rsidRDefault="00CF6005">
            <w:pPr>
              <w:spacing w:after="0"/>
              <w:rPr>
                <w:rFonts w:asciiTheme="majorHAnsi" w:hAnsiTheme="majorHAnsi" w:cstheme="majorHAnsi"/>
              </w:rPr>
            </w:pPr>
          </w:p>
        </w:tc>
        <w:tc>
          <w:tcPr>
            <w:tcW w:w="2541" w:type="dxa"/>
            <w:vAlign w:val="center"/>
          </w:tcPr>
          <w:p w:rsidR="00CF6005" w:rsidRPr="00894AC5" w:rsidRDefault="00CF6005">
            <w:pPr>
              <w:spacing w:after="0"/>
              <w:rPr>
                <w:rFonts w:asciiTheme="majorHAnsi" w:hAnsiTheme="majorHAnsi" w:cstheme="majorHAnsi"/>
              </w:rPr>
            </w:pPr>
          </w:p>
        </w:tc>
        <w:tc>
          <w:tcPr>
            <w:tcW w:w="2541" w:type="dxa"/>
            <w:vAlign w:val="center"/>
          </w:tcPr>
          <w:p w:rsidR="00CF6005" w:rsidRPr="00894AC5" w:rsidRDefault="00000000">
            <w:pPr>
              <w:spacing w:after="0"/>
              <w:rPr>
                <w:rFonts w:asciiTheme="majorHAnsi" w:hAnsiTheme="majorHAnsi" w:cstheme="majorHAnsi"/>
              </w:rPr>
            </w:pPr>
            <w:r w:rsidRPr="00894AC5">
              <w:rPr>
                <w:rFonts w:ascii="Segoe UI Symbol" w:hAnsi="Segoe UI Symbol" w:cs="Segoe UI Symbol"/>
              </w:rPr>
              <w:t>☐</w:t>
            </w:r>
          </w:p>
        </w:tc>
      </w:tr>
      <w:tr w:rsidR="00CF6005" w:rsidRPr="00894AC5">
        <w:trPr>
          <w:jc w:val="center"/>
        </w:trPr>
        <w:tc>
          <w:tcPr>
            <w:tcW w:w="2541" w:type="dxa"/>
            <w:vAlign w:val="center"/>
          </w:tcPr>
          <w:p w:rsidR="00CF6005" w:rsidRPr="00894AC5" w:rsidRDefault="00CF6005">
            <w:pPr>
              <w:spacing w:after="0"/>
              <w:rPr>
                <w:rFonts w:asciiTheme="majorHAnsi" w:hAnsiTheme="majorHAnsi" w:cstheme="majorHAnsi"/>
              </w:rPr>
            </w:pPr>
          </w:p>
          <w:p w:rsidR="00124CB3" w:rsidRPr="00894AC5" w:rsidRDefault="00124CB3">
            <w:pPr>
              <w:spacing w:after="0"/>
              <w:rPr>
                <w:rFonts w:asciiTheme="majorHAnsi" w:hAnsiTheme="majorHAnsi" w:cstheme="majorHAnsi"/>
              </w:rPr>
            </w:pPr>
          </w:p>
        </w:tc>
        <w:tc>
          <w:tcPr>
            <w:tcW w:w="2541" w:type="dxa"/>
            <w:vAlign w:val="center"/>
          </w:tcPr>
          <w:p w:rsidR="00CF6005" w:rsidRPr="00894AC5" w:rsidRDefault="00CF6005">
            <w:pPr>
              <w:spacing w:after="0"/>
              <w:rPr>
                <w:rFonts w:asciiTheme="majorHAnsi" w:hAnsiTheme="majorHAnsi" w:cstheme="majorHAnsi"/>
              </w:rPr>
            </w:pPr>
          </w:p>
        </w:tc>
        <w:tc>
          <w:tcPr>
            <w:tcW w:w="2541" w:type="dxa"/>
            <w:vAlign w:val="center"/>
          </w:tcPr>
          <w:p w:rsidR="00CF6005" w:rsidRPr="00894AC5" w:rsidRDefault="00CF6005">
            <w:pPr>
              <w:spacing w:after="0"/>
              <w:rPr>
                <w:rFonts w:asciiTheme="majorHAnsi" w:hAnsiTheme="majorHAnsi" w:cstheme="majorHAnsi"/>
              </w:rPr>
            </w:pPr>
          </w:p>
        </w:tc>
        <w:tc>
          <w:tcPr>
            <w:tcW w:w="2541" w:type="dxa"/>
            <w:vAlign w:val="center"/>
          </w:tcPr>
          <w:p w:rsidR="00CF6005" w:rsidRPr="00894AC5" w:rsidRDefault="00000000">
            <w:pPr>
              <w:spacing w:after="0"/>
              <w:rPr>
                <w:rFonts w:asciiTheme="majorHAnsi" w:hAnsiTheme="majorHAnsi" w:cstheme="majorHAnsi"/>
              </w:rPr>
            </w:pPr>
            <w:r w:rsidRPr="00894AC5">
              <w:rPr>
                <w:rFonts w:ascii="Segoe UI Symbol" w:hAnsi="Segoe UI Symbol" w:cs="Segoe UI Symbol"/>
              </w:rPr>
              <w:t>☐</w:t>
            </w:r>
          </w:p>
        </w:tc>
      </w:tr>
      <w:tr w:rsidR="00CF6005" w:rsidRPr="00894AC5">
        <w:trPr>
          <w:jc w:val="center"/>
        </w:trPr>
        <w:tc>
          <w:tcPr>
            <w:tcW w:w="2541" w:type="dxa"/>
            <w:vAlign w:val="center"/>
          </w:tcPr>
          <w:p w:rsidR="00CF6005" w:rsidRPr="00894AC5" w:rsidRDefault="00CF6005">
            <w:pPr>
              <w:spacing w:after="0"/>
              <w:rPr>
                <w:rFonts w:asciiTheme="majorHAnsi" w:hAnsiTheme="majorHAnsi" w:cstheme="majorHAnsi"/>
              </w:rPr>
            </w:pPr>
          </w:p>
          <w:p w:rsidR="00124CB3" w:rsidRPr="00894AC5" w:rsidRDefault="00124CB3">
            <w:pPr>
              <w:spacing w:after="0"/>
              <w:rPr>
                <w:rFonts w:asciiTheme="majorHAnsi" w:hAnsiTheme="majorHAnsi" w:cstheme="majorHAnsi"/>
              </w:rPr>
            </w:pPr>
          </w:p>
        </w:tc>
        <w:tc>
          <w:tcPr>
            <w:tcW w:w="2541" w:type="dxa"/>
            <w:vAlign w:val="center"/>
          </w:tcPr>
          <w:p w:rsidR="00CF6005" w:rsidRPr="00894AC5" w:rsidRDefault="00CF6005">
            <w:pPr>
              <w:spacing w:after="0"/>
              <w:rPr>
                <w:rFonts w:asciiTheme="majorHAnsi" w:hAnsiTheme="majorHAnsi" w:cstheme="majorHAnsi"/>
              </w:rPr>
            </w:pPr>
          </w:p>
        </w:tc>
        <w:tc>
          <w:tcPr>
            <w:tcW w:w="2541" w:type="dxa"/>
            <w:vAlign w:val="center"/>
          </w:tcPr>
          <w:p w:rsidR="00CF6005" w:rsidRPr="00894AC5" w:rsidRDefault="00CF6005">
            <w:pPr>
              <w:spacing w:after="0"/>
              <w:rPr>
                <w:rFonts w:asciiTheme="majorHAnsi" w:hAnsiTheme="majorHAnsi" w:cstheme="majorHAnsi"/>
              </w:rPr>
            </w:pPr>
          </w:p>
        </w:tc>
        <w:tc>
          <w:tcPr>
            <w:tcW w:w="2541" w:type="dxa"/>
            <w:vAlign w:val="center"/>
          </w:tcPr>
          <w:p w:rsidR="00CF6005" w:rsidRPr="00894AC5" w:rsidRDefault="00000000">
            <w:pPr>
              <w:spacing w:after="0"/>
              <w:rPr>
                <w:rFonts w:asciiTheme="majorHAnsi" w:hAnsiTheme="majorHAnsi" w:cstheme="majorHAnsi"/>
              </w:rPr>
            </w:pPr>
            <w:r w:rsidRPr="00894AC5">
              <w:rPr>
                <w:rFonts w:ascii="Segoe UI Symbol" w:hAnsi="Segoe UI Symbol" w:cs="Segoe UI Symbol"/>
              </w:rPr>
              <w:t>☐</w:t>
            </w:r>
          </w:p>
        </w:tc>
      </w:tr>
    </w:tbl>
    <w:p w:rsidR="00CF6005" w:rsidRPr="00894AC5" w:rsidRDefault="00000000">
      <w:pPr>
        <w:pStyle w:val="Heading1"/>
        <w:rPr>
          <w:rFonts w:cstheme="majorHAnsi"/>
        </w:rPr>
      </w:pPr>
      <w:r w:rsidRPr="00894AC5">
        <w:rPr>
          <w:rFonts w:cstheme="majorHAnsi"/>
        </w:rPr>
        <w:t>10. Things I Don't Know Where They Kept</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Important documents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Insurance paperwork</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Car documents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House paperwork</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Spare keys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Manuals / guarantees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Passwords or account information</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Receipts / warranties</w:t>
      </w:r>
    </w:p>
    <w:p w:rsidR="00CF6005" w:rsidRPr="00894AC5" w:rsidRDefault="00000000">
      <w:pPr>
        <w:spacing w:after="30"/>
        <w:ind w:left="101"/>
        <w:rPr>
          <w:rFonts w:asciiTheme="majorHAnsi" w:hAnsiTheme="majorHAnsi" w:cstheme="majorHAnsi"/>
        </w:rPr>
      </w:pPr>
      <w:r w:rsidRPr="00894AC5">
        <w:rPr>
          <w:rFonts w:ascii="Segoe UI Symbol" w:hAnsi="Segoe UI Symbol" w:cs="Segoe UI Symbol"/>
        </w:rPr>
        <w:t>☐</w:t>
      </w:r>
      <w:r w:rsidRPr="00894AC5">
        <w:rPr>
          <w:rFonts w:asciiTheme="majorHAnsi" w:hAnsiTheme="majorHAnsi" w:cstheme="majorHAnsi"/>
        </w:rPr>
        <w:t xml:space="preserve">  Something else I suddenly need</w:t>
      </w:r>
    </w:p>
    <w:p w:rsidR="00CF6005" w:rsidRPr="00894AC5" w:rsidRDefault="00000000">
      <w:pPr>
        <w:rPr>
          <w:rFonts w:asciiTheme="majorHAnsi" w:hAnsiTheme="majorHAnsi" w:cstheme="majorHAnsi"/>
        </w:rPr>
      </w:pPr>
      <w:r w:rsidRPr="00894AC5">
        <w:rPr>
          <w:rFonts w:asciiTheme="majorHAnsi" w:hAnsiTheme="majorHAnsi" w:cstheme="majorHAnsi"/>
        </w:rPr>
        <w:lastRenderedPageBreak/>
        <w:t>______________________________________________________________________________________</w:t>
      </w:r>
    </w:p>
    <w:p w:rsidR="00CF6005" w:rsidRPr="00894AC5" w:rsidRDefault="00000000">
      <w:pPr>
        <w:shd w:val="clear" w:color="auto" w:fill="F2F8F8"/>
        <w:spacing w:before="80"/>
        <w:ind w:left="120" w:right="120"/>
        <w:rPr>
          <w:rFonts w:asciiTheme="majorHAnsi" w:hAnsiTheme="majorHAnsi" w:cstheme="majorHAnsi"/>
        </w:rPr>
      </w:pPr>
      <w:r w:rsidRPr="00894AC5">
        <w:rPr>
          <w:rFonts w:asciiTheme="majorHAnsi" w:hAnsiTheme="majorHAnsi" w:cstheme="majorHAnsi"/>
          <w:b/>
        </w:rPr>
        <w:t xml:space="preserve">About this resource: </w:t>
      </w:r>
      <w:r w:rsidRPr="00894AC5">
        <w:rPr>
          <w:rFonts w:asciiTheme="majorHAnsi" w:hAnsiTheme="majorHAnsi" w:cstheme="majorHAnsi"/>
        </w:rPr>
        <w:t>This worksheet comes from lived experience of how the ordinary jobs continue after somebody dies. It isn't a list of things you must take over or deal with immediately. Use the parts that are useful, add your own, and ask for help with the things you don't know how to do.</w:t>
      </w:r>
    </w:p>
    <w:sectPr w:rsidR="00CF6005" w:rsidRPr="00894AC5" w:rsidSect="00034616">
      <w:headerReference w:type="default" r:id="rId8"/>
      <w:footerReference w:type="default" r:id="rId9"/>
      <w:pgSz w:w="12240" w:h="15840"/>
      <w:pgMar w:top="893" w:right="1037" w:bottom="893"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46A1E" w:rsidRDefault="00B46A1E">
      <w:pPr>
        <w:spacing w:after="0" w:line="240" w:lineRule="auto"/>
      </w:pPr>
      <w:r>
        <w:separator/>
      </w:r>
    </w:p>
  </w:endnote>
  <w:endnote w:type="continuationSeparator" w:id="0">
    <w:p w:rsidR="00B46A1E" w:rsidRDefault="00B46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F6005" w:rsidRPr="00124CB3" w:rsidRDefault="00124CB3" w:rsidP="00124CB3">
    <w:pPr>
      <w:pStyle w:val="isselectedend"/>
      <w:jc w:val="center"/>
      <w:rPr>
        <w:rFonts w:ascii="Arial" w:hAnsi="Arial" w:cs="Arial"/>
        <w:b/>
        <w:bCs/>
        <w:sz w:val="18"/>
        <w:szCs w:val="18"/>
      </w:rPr>
    </w:pPr>
    <w:r w:rsidRPr="00DF12CE">
      <w:rPr>
        <w:rStyle w:val="Strong"/>
        <w:rFonts w:ascii="Arial" w:hAnsi="Arial" w:cs="Arial"/>
        <w:b w:val="0"/>
        <w:bCs w:val="0"/>
        <w:sz w:val="18"/>
        <w:szCs w:val="18"/>
      </w:rPr>
      <w:t>whatnowafterloss.com</w:t>
    </w:r>
    <w:r>
      <w:rPr>
        <w:rStyle w:val="Strong"/>
        <w:rFonts w:ascii="Arial" w:hAnsi="Arial" w:cs="Arial"/>
        <w:b w:val="0"/>
        <w:bCs w:val="0"/>
        <w:sz w:val="18"/>
        <w:szCs w:val="18"/>
      </w:rPr>
      <w:t xml:space="preserve">: </w:t>
    </w:r>
    <w:r>
      <w:rPr>
        <w:rFonts w:ascii="Arial" w:hAnsi="Arial" w:cs="Arial"/>
        <w:sz w:val="18"/>
        <w:szCs w:val="18"/>
      </w:rPr>
      <w:t>c</w:t>
    </w:r>
    <w:r w:rsidRPr="00DF12CE">
      <w:rPr>
        <w:rFonts w:ascii="Arial" w:hAnsi="Arial" w:cs="Arial"/>
        <w:sz w:val="18"/>
        <w:szCs w:val="18"/>
      </w:rPr>
      <w:t>reated by Noreen Pickering for What Now After Loss, 2026</w:t>
    </w:r>
    <w:r w:rsidRPr="00DF12CE">
      <w:rPr>
        <w:rFonts w:ascii="Arial" w:hAnsi="Arial" w:cs="Arial"/>
        <w:sz w:val="18"/>
        <w:szCs w:val="18"/>
      </w:rPr>
      <w:br/>
      <w:t>Free to download and print for personal use.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46A1E" w:rsidRDefault="00B46A1E">
      <w:pPr>
        <w:spacing w:after="0" w:line="240" w:lineRule="auto"/>
      </w:pPr>
      <w:r>
        <w:separator/>
      </w:r>
    </w:p>
  </w:footnote>
  <w:footnote w:type="continuationSeparator" w:id="0">
    <w:p w:rsidR="00B46A1E" w:rsidRDefault="00B46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F6005" w:rsidRPr="00D42AA8" w:rsidRDefault="00D42AA8" w:rsidP="00D42AA8">
    <w:pPr>
      <w:pStyle w:val="Header"/>
      <w:jc w:val="right"/>
    </w:pPr>
    <w:r>
      <w:rPr>
        <w:noProof/>
      </w:rPr>
      <w:drawing>
        <wp:inline distT="0" distB="0" distL="0" distR="0" wp14:anchorId="4195B565" wp14:editId="275CAB2D">
          <wp:extent cx="859240" cy="668810"/>
          <wp:effectExtent l="0" t="0" r="4445" b="4445"/>
          <wp:docPr id="1911553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553972" name="Picture 1911553972"/>
                  <pic:cNvPicPr/>
                </pic:nvPicPr>
                <pic:blipFill>
                  <a:blip r:embed="rId1"/>
                  <a:stretch>
                    <a:fillRect/>
                  </a:stretch>
                </pic:blipFill>
                <pic:spPr>
                  <a:xfrm>
                    <a:off x="0" y="0"/>
                    <a:ext cx="898169" cy="6991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68053463">
    <w:abstractNumId w:val="8"/>
  </w:num>
  <w:num w:numId="2" w16cid:durableId="1108965368">
    <w:abstractNumId w:val="6"/>
  </w:num>
  <w:num w:numId="3" w16cid:durableId="291979660">
    <w:abstractNumId w:val="5"/>
  </w:num>
  <w:num w:numId="4" w16cid:durableId="686178729">
    <w:abstractNumId w:val="4"/>
  </w:num>
  <w:num w:numId="5" w16cid:durableId="338390683">
    <w:abstractNumId w:val="7"/>
  </w:num>
  <w:num w:numId="6" w16cid:durableId="1088427652">
    <w:abstractNumId w:val="3"/>
  </w:num>
  <w:num w:numId="7" w16cid:durableId="156657046">
    <w:abstractNumId w:val="2"/>
  </w:num>
  <w:num w:numId="8" w16cid:durableId="2130198386">
    <w:abstractNumId w:val="1"/>
  </w:num>
  <w:num w:numId="9" w16cid:durableId="1988974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4CB3"/>
    <w:rsid w:val="0015074B"/>
    <w:rsid w:val="0029639D"/>
    <w:rsid w:val="00326F90"/>
    <w:rsid w:val="004852A2"/>
    <w:rsid w:val="00583037"/>
    <w:rsid w:val="00894AC5"/>
    <w:rsid w:val="009F6103"/>
    <w:rsid w:val="00AA1D8D"/>
    <w:rsid w:val="00B46A1E"/>
    <w:rsid w:val="00B47730"/>
    <w:rsid w:val="00CB0664"/>
    <w:rsid w:val="00CF6005"/>
    <w:rsid w:val="00D42AA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61B7CC"/>
  <w14:defaultImageDpi w14:val="300"/>
  <w15:docId w15:val="{4C599954-199D-6349-9653-F0CA3D6D5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color w:val="202B35"/>
      <w:sz w:val="20"/>
    </w:rPr>
  </w:style>
  <w:style w:type="paragraph" w:styleId="Heading1">
    <w:name w:val="heading 1"/>
    <w:basedOn w:val="Normal"/>
    <w:next w:val="Normal"/>
    <w:link w:val="Heading1Char"/>
    <w:uiPriority w:val="9"/>
    <w:qFormat/>
    <w:rsid w:val="00FC693F"/>
    <w:pPr>
      <w:keepNext/>
      <w:keepLines/>
      <w:spacing w:before="140"/>
      <w:outlineLvl w:val="0"/>
    </w:pPr>
    <w:rPr>
      <w:rFonts w:asciiTheme="majorHAnsi" w:eastAsiaTheme="majorEastAsia" w:hAnsiTheme="majorHAnsi" w:cstheme="majorBidi"/>
      <w:b/>
      <w:bCs/>
      <w:color w:val="16324F"/>
      <w:sz w:val="32"/>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color w:val="087E8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40" w:line="240" w:lineRule="auto"/>
      <w:contextualSpacing/>
    </w:pPr>
    <w:rPr>
      <w:rFonts w:asciiTheme="majorHAnsi" w:eastAsiaTheme="majorEastAsia" w:hAnsiTheme="majorHAnsi" w:cstheme="majorBidi"/>
      <w:b/>
      <w:color w:val="16324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ourceIntro">
    <w:name w:val="Resource Intro"/>
    <w:pPr>
      <w:spacing w:after="120"/>
    </w:pPr>
    <w:rPr>
      <w:rFonts w:ascii="Arial" w:hAnsi="Arial"/>
      <w:b/>
      <w:color w:val="087E8B"/>
      <w:sz w:val="24"/>
    </w:rPr>
  </w:style>
  <w:style w:type="paragraph" w:customStyle="1" w:styleId="isselectedend">
    <w:name w:val="isselectedend"/>
    <w:basedOn w:val="Normal"/>
    <w:rsid w:val="00124CB3"/>
    <w:pPr>
      <w:spacing w:before="100" w:beforeAutospacing="1" w:after="100" w:afterAutospacing="1" w:line="240" w:lineRule="auto"/>
    </w:pPr>
    <w:rPr>
      <w:rFonts w:ascii="Times New Roman" w:eastAsia="Times New Roman" w:hAnsi="Times New Roman" w:cs="Times New Roman"/>
      <w:color w:val="auto"/>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410</Words>
  <Characters>2515</Characters>
  <Application>Microsoft Office Word</Application>
  <DocSecurity>0</DocSecurity>
  <Lines>51</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Noreen Pickering</cp:lastModifiedBy>
  <cp:revision>4</cp:revision>
  <dcterms:created xsi:type="dcterms:W3CDTF">2013-12-23T23:15:00Z</dcterms:created>
  <dcterms:modified xsi:type="dcterms:W3CDTF">2026-09-07T15:41:00Z</dcterms:modified>
  <cp:category/>
</cp:coreProperties>
</file>