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6C29" w:rsidRPr="004C4CF9" w:rsidRDefault="00AE6C29" w:rsidP="00AE6C29">
      <w:pPr>
        <w:pStyle w:val="Title"/>
        <w:jc w:val="center"/>
        <w:rPr>
          <w:color w:val="C93664"/>
        </w:rPr>
      </w:pPr>
      <w:r>
        <w:rPr>
          <w:color w:val="C93664"/>
        </w:rPr>
        <w:t>The First Week After Someone Dies</w:t>
      </w:r>
    </w:p>
    <w:p w:rsidR="00953139" w:rsidRPr="00AE6C29" w:rsidRDefault="00000000">
      <w:pPr>
        <w:pStyle w:val="ResourceIntro"/>
        <w:rPr>
          <w:rFonts w:asciiTheme="majorHAnsi" w:hAnsiTheme="majorHAnsi" w:cstheme="majorHAnsi"/>
        </w:rPr>
      </w:pPr>
      <w:r w:rsidRPr="00AE6C29">
        <w:rPr>
          <w:rFonts w:asciiTheme="majorHAnsi" w:hAnsiTheme="majorHAnsi" w:cstheme="majorHAnsi"/>
        </w:rPr>
        <w:t>What actually needs done, what might need done, and what can wait.</w:t>
      </w:r>
    </w:p>
    <w:p w:rsidR="00953139" w:rsidRPr="00AE6C29" w:rsidRDefault="00000000">
      <w:pPr>
        <w:rPr>
          <w:rFonts w:asciiTheme="majorHAnsi" w:hAnsiTheme="majorHAnsi" w:cstheme="majorHAnsi"/>
        </w:rPr>
      </w:pPr>
      <w:r w:rsidRPr="00AE6C29">
        <w:rPr>
          <w:rFonts w:asciiTheme="majorHAnsi" w:hAnsiTheme="majorHAnsi" w:cstheme="majorHAnsi"/>
        </w:rPr>
        <w:t>The first week is not a seven-day deadline. You are still trying to understand what has happened, and your brain may be completely screwed.</w:t>
      </w:r>
    </w:p>
    <w:p w:rsidR="00953139" w:rsidRPr="00AE6C29" w:rsidRDefault="00000000">
      <w:pPr>
        <w:pStyle w:val="Heading1"/>
        <w:rPr>
          <w:rFonts w:cstheme="majorHAnsi"/>
        </w:rPr>
      </w:pPr>
      <w:r w:rsidRPr="00AE6C29">
        <w:rPr>
          <w:rFonts w:cstheme="majorHAnsi"/>
        </w:rPr>
        <w:t>First: You Are Still in Shock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Stay close to the people I need close to me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Eat something, even if it is small</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Drink something</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Take my own medication / collect prescriptions if needed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Rest when I can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Let somebody else deal with visitors if I don't want them</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for help if I need it</w:t>
      </w:r>
    </w:p>
    <w:p w:rsidR="00953139" w:rsidRPr="00AE6C29" w:rsidRDefault="00000000">
      <w:pPr>
        <w:shd w:val="clear" w:color="auto" w:fill="F2F8F8"/>
        <w:spacing w:before="80"/>
        <w:ind w:left="120" w:right="120"/>
        <w:rPr>
          <w:rFonts w:asciiTheme="majorHAnsi" w:hAnsiTheme="majorHAnsi" w:cstheme="majorHAnsi"/>
        </w:rPr>
      </w:pPr>
      <w:r w:rsidRPr="00AE6C29">
        <w:rPr>
          <w:rFonts w:asciiTheme="majorHAnsi" w:hAnsiTheme="majorHAnsi" w:cstheme="majorHAnsi"/>
          <w:b/>
        </w:rPr>
        <w:t>For us, staying together mattered. Daniel and I didn't want to be separated. Do what feels manageable for you and the people closest to you.</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Funeral Arrangements</w:t>
      </w:r>
    </w:p>
    <w:p w:rsidR="00953139" w:rsidRPr="00AE6C29" w:rsidRDefault="00000000">
      <w:pPr>
        <w:rPr>
          <w:rFonts w:asciiTheme="majorHAnsi" w:hAnsiTheme="majorHAnsi" w:cstheme="majorHAnsi"/>
        </w:rPr>
      </w:pPr>
      <w:r w:rsidRPr="00AE6C29">
        <w:rPr>
          <w:rFonts w:asciiTheme="majorHAnsi" w:hAnsiTheme="majorHAnsi" w:cstheme="majorHAnsi"/>
        </w:rPr>
        <w:t>Depending on what has happened and your circumstances, some of this may already be underway.</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Choose / contact a funeral director</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Decide burial or cremation, if this is known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Think about the type of funeral or ceremony</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Contact clergy, Humanist celebrant or other celebrant if needed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Agree a date / time when possible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Think about where the ceremony will happen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Choose a coffin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Start thinking about music</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Start gathering photographs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Think about readings / stories / tribute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Decide whether family or friends will speak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Give funeral details to the people who need them</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somebody else to organise refreshments or other practical jobs</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Who Actually Needs to Know This Week?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Immediate family</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Close friends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Employer / work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School / college / childcare where relevant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Anybody directly involved in funeral arrangements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Other urgent contact</w:t>
      </w:r>
    </w:p>
    <w:p w:rsidR="00953139" w:rsidRPr="00AE6C29" w:rsidRDefault="00000000">
      <w:pPr>
        <w:rPr>
          <w:rFonts w:asciiTheme="majorHAnsi" w:hAnsiTheme="majorHAnsi" w:cstheme="majorHAnsi"/>
        </w:rPr>
      </w:pPr>
      <w:r w:rsidRPr="00AE6C29">
        <w:rPr>
          <w:rFonts w:asciiTheme="majorHAnsi" w:hAnsiTheme="majorHAnsi" w:cstheme="majorHAnsi"/>
          <w:b/>
        </w:rPr>
        <w:t xml:space="preserve">Someone else can tell people for me: </w:t>
      </w:r>
      <w:r w:rsidRPr="00AE6C29">
        <w:rPr>
          <w:rFonts w:asciiTheme="majorHAnsi" w:hAnsiTheme="majorHAnsi" w:cstheme="majorHAnsi"/>
        </w:rPr>
        <w:t>___________________________________________</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Start a Notebook</w:t>
      </w:r>
    </w:p>
    <w:p w:rsidR="00953139" w:rsidRPr="00AE6C29" w:rsidRDefault="00000000">
      <w:pPr>
        <w:rPr>
          <w:rFonts w:asciiTheme="majorHAnsi" w:hAnsiTheme="majorHAnsi" w:cstheme="majorHAnsi"/>
        </w:rPr>
      </w:pPr>
      <w:r w:rsidRPr="00AE6C29">
        <w:rPr>
          <w:rFonts w:asciiTheme="majorHAnsi" w:hAnsiTheme="majorHAnsi" w:cstheme="majorHAnsi"/>
        </w:rPr>
        <w:t>This was one of the most useful things I did. I found a cheap notebook and started writing everything down.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Who I contacted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Date I contacted them</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Phone number / email</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Who I spoke to</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Reference or case number</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What they told me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What I need to do next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Any deadline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Any follow-up date</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Find Things. Don't Sort Everything.</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Phone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Wallet / purse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Keys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Important paperwork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Basic bank information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Pension information I happen to find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Insurance information I happen to find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Property / mortgage paperwork if relevant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Employer details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lastRenderedPageBreak/>
        <w:t>☐</w:t>
      </w:r>
      <w:r w:rsidRPr="00AE6C29">
        <w:rPr>
          <w:rFonts w:asciiTheme="majorHAnsi" w:hAnsiTheme="majorHAnsi" w:cstheme="majorHAnsi"/>
        </w:rPr>
        <w:t xml:space="preserve">  Anything obviously important sitting in front of me</w:t>
      </w:r>
    </w:p>
    <w:p w:rsidR="00953139" w:rsidRPr="00AE6C29" w:rsidRDefault="00000000">
      <w:pPr>
        <w:pStyle w:val="Heading2"/>
        <w:rPr>
          <w:rFonts w:cstheme="majorHAnsi"/>
        </w:rPr>
      </w:pPr>
      <w:r w:rsidRPr="00AE6C29">
        <w:rPr>
          <w:rFonts w:cstheme="majorHAnsi"/>
        </w:rPr>
        <w:t>Things I know I need to find later:</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Don't Start Deleting Their Digital Life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Keep their phone safe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Keep their computer / laptop / tablet safe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Don't delete email accounts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Don't reset devices without thinking about what may be lost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Don't close social accounts simply because they exist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Don't cancel cloud storage before checking photographs / files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Remember their phone or email may be needed for verification codes</w:t>
      </w:r>
    </w:p>
    <w:p w:rsidR="00953139" w:rsidRPr="00AE6C29" w:rsidRDefault="00000000">
      <w:pPr>
        <w:shd w:val="clear" w:color="auto" w:fill="FFF4EF"/>
        <w:spacing w:before="80"/>
        <w:ind w:left="120" w:right="120"/>
        <w:rPr>
          <w:rFonts w:asciiTheme="majorHAnsi" w:hAnsiTheme="majorHAnsi" w:cstheme="majorHAnsi"/>
        </w:rPr>
      </w:pPr>
      <w:r w:rsidRPr="00AE6C29">
        <w:rPr>
          <w:rFonts w:asciiTheme="majorHAnsi" w:hAnsiTheme="majorHAnsi" w:cstheme="majorHAnsi"/>
          <w:b/>
        </w:rPr>
        <w:t>Find first. Record second. Decide what to do with it later.</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Give Jobs Away</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Bring food / groceries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Walk the dog / help with pets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 school runs / lifts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Tell people what has happened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Pass on funeral details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Deal with visitors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Collect photographs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friends for memories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Organise tea, coffee and food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Drive me somewhere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Pick something up</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lastRenderedPageBreak/>
        <w:t>☐</w:t>
      </w:r>
      <w:r w:rsidRPr="00AE6C29">
        <w:rPr>
          <w:rFonts w:asciiTheme="majorHAnsi" w:hAnsiTheme="majorHAnsi" w:cstheme="majorHAnsi"/>
        </w:rPr>
        <w:t xml:space="preserve">  Sit beside me while I make a difficult call</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The Ridiculously Ordinary Things</w:t>
      </w:r>
    </w:p>
    <w:p w:rsidR="00953139" w:rsidRPr="00AE6C29" w:rsidRDefault="00000000">
      <w:pPr>
        <w:rPr>
          <w:rFonts w:asciiTheme="majorHAnsi" w:hAnsiTheme="majorHAnsi" w:cstheme="majorHAnsi"/>
        </w:rPr>
      </w:pPr>
      <w:r w:rsidRPr="00AE6C29">
        <w:rPr>
          <w:rFonts w:asciiTheme="majorHAnsi" w:hAnsiTheme="majorHAnsi" w:cstheme="majorHAnsi"/>
        </w:rPr>
        <w:t>Normal life hasn't stopped simply because yours has been blown apart.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Pets fed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Dog walked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Children have what they need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Basic groceries in the house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Bins dealt with</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Clean clothes if needed</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Prescriptions / medication</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Appointments that genuinely cannot wait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Car / transport if needed</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Money This Week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what funeral items actually cost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what is included in funeral director fees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Ask which funeral extras are optional</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Keep receipts / paperwork</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Make a note of urgent household payments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Write down financial things I discover rather than trying to solve them all</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Things That Can Wait</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Sorting through clothes and belongings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Deciding what to keep or give away</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Most subscriptions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Social media decisions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Memorial decisions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Headstone decisions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What to do with ashes, if there is no immediate need to decide</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Major house decisions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t>☐</w:t>
      </w:r>
      <w:r w:rsidRPr="00AE6C29">
        <w:rPr>
          <w:rFonts w:asciiTheme="majorHAnsi" w:hAnsiTheme="majorHAnsi" w:cstheme="majorHAnsi"/>
        </w:rPr>
        <w:t xml:space="preserve">  Longer-term financial decisions</w:t>
      </w:r>
    </w:p>
    <w:p w:rsidR="00953139" w:rsidRPr="00AE6C29" w:rsidRDefault="00000000">
      <w:pPr>
        <w:spacing w:after="30"/>
        <w:ind w:left="101"/>
        <w:rPr>
          <w:rFonts w:asciiTheme="majorHAnsi" w:hAnsiTheme="majorHAnsi" w:cstheme="majorHAnsi"/>
        </w:rPr>
      </w:pPr>
      <w:r w:rsidRPr="00AE6C29">
        <w:rPr>
          <w:rFonts w:ascii="Segoe UI Symbol" w:hAnsi="Segoe UI Symbol" w:cs="Segoe UI Symbol"/>
        </w:rPr>
        <w:lastRenderedPageBreak/>
        <w:t>☐</w:t>
      </w:r>
      <w:r w:rsidRPr="00AE6C29">
        <w:rPr>
          <w:rFonts w:asciiTheme="majorHAnsi" w:hAnsiTheme="majorHAnsi" w:cstheme="majorHAnsi"/>
        </w:rPr>
        <w:t xml:space="preserve">  Trying to sort every pension, account and piece of paperwork at once</w:t>
      </w:r>
    </w:p>
    <w:p w:rsidR="00AE6C29" w:rsidRDefault="00AE6C29">
      <w:pPr>
        <w:pStyle w:val="Heading1"/>
        <w:rPr>
          <w:rFonts w:cstheme="majorHAnsi"/>
        </w:rPr>
      </w:pPr>
    </w:p>
    <w:p w:rsidR="00953139" w:rsidRPr="00AE6C29" w:rsidRDefault="00000000">
      <w:pPr>
        <w:pStyle w:val="Heading1"/>
        <w:rPr>
          <w:rFonts w:cstheme="majorHAnsi"/>
        </w:rPr>
      </w:pPr>
      <w:r w:rsidRPr="00AE6C29">
        <w:rPr>
          <w:rFonts w:cstheme="majorHAnsi"/>
        </w:rPr>
        <w:t>What Actually Needs My Attention Next?</w:t>
      </w:r>
    </w:p>
    <w:p w:rsidR="00953139" w:rsidRPr="00AE6C29" w:rsidRDefault="00000000">
      <w:pPr>
        <w:rPr>
          <w:rFonts w:asciiTheme="majorHAnsi" w:hAnsiTheme="majorHAnsi" w:cstheme="majorHAnsi"/>
        </w:rPr>
      </w:pPr>
      <w:r w:rsidRPr="00AE6C29">
        <w:rPr>
          <w:rFonts w:asciiTheme="majorHAnsi" w:hAnsiTheme="majorHAnsi" w:cstheme="majorHAnsi"/>
        </w:rPr>
        <w:t>At the end of the week, don't make another enormous list. Pick the next few things.</w:t>
      </w:r>
    </w:p>
    <w:p w:rsidR="00AE6C29" w:rsidRDefault="00AE6C29">
      <w:pPr>
        <w:rPr>
          <w:rFonts w:asciiTheme="majorHAnsi" w:hAnsiTheme="majorHAnsi" w:cstheme="majorHAnsi"/>
          <w:b/>
        </w:rPr>
      </w:pPr>
    </w:p>
    <w:p w:rsidR="00953139" w:rsidRPr="00AE6C29" w:rsidRDefault="00000000">
      <w:pPr>
        <w:rPr>
          <w:rFonts w:asciiTheme="majorHAnsi" w:hAnsiTheme="majorHAnsi" w:cstheme="majorHAnsi"/>
        </w:rPr>
      </w:pPr>
      <w:r w:rsidRPr="00AE6C29">
        <w:rPr>
          <w:rFonts w:asciiTheme="majorHAnsi" w:hAnsiTheme="majorHAnsi" w:cstheme="majorHAnsi"/>
          <w:b/>
        </w:rPr>
        <w:t xml:space="preserve">1. </w:t>
      </w:r>
      <w:r w:rsidRPr="00AE6C29">
        <w:rPr>
          <w:rFonts w:asciiTheme="majorHAnsi" w:hAnsiTheme="majorHAnsi" w:cstheme="majorHAnsi"/>
        </w:rPr>
        <w:t>____________________________________________________________________________</w:t>
      </w:r>
    </w:p>
    <w:p w:rsidR="00AE6C29" w:rsidRDefault="00AE6C29">
      <w:pPr>
        <w:rPr>
          <w:rFonts w:asciiTheme="majorHAnsi" w:hAnsiTheme="majorHAnsi" w:cstheme="majorHAnsi"/>
          <w:b/>
        </w:rPr>
      </w:pPr>
    </w:p>
    <w:p w:rsidR="00953139" w:rsidRPr="00AE6C29" w:rsidRDefault="00000000">
      <w:pPr>
        <w:rPr>
          <w:rFonts w:asciiTheme="majorHAnsi" w:hAnsiTheme="majorHAnsi" w:cstheme="majorHAnsi"/>
        </w:rPr>
      </w:pPr>
      <w:r w:rsidRPr="00AE6C29">
        <w:rPr>
          <w:rFonts w:asciiTheme="majorHAnsi" w:hAnsiTheme="majorHAnsi" w:cstheme="majorHAnsi"/>
          <w:b/>
        </w:rPr>
        <w:t xml:space="preserve">2. </w:t>
      </w:r>
      <w:r w:rsidRPr="00AE6C29">
        <w:rPr>
          <w:rFonts w:asciiTheme="majorHAnsi" w:hAnsiTheme="majorHAnsi" w:cstheme="majorHAnsi"/>
        </w:rPr>
        <w:t>____________________________________________________________________________</w:t>
      </w:r>
    </w:p>
    <w:p w:rsidR="00AE6C29" w:rsidRDefault="00AE6C29">
      <w:pPr>
        <w:rPr>
          <w:rFonts w:asciiTheme="majorHAnsi" w:hAnsiTheme="majorHAnsi" w:cstheme="majorHAnsi"/>
          <w:b/>
        </w:rPr>
      </w:pPr>
    </w:p>
    <w:p w:rsidR="00953139" w:rsidRPr="00AE6C29" w:rsidRDefault="00000000">
      <w:pPr>
        <w:rPr>
          <w:rFonts w:asciiTheme="majorHAnsi" w:hAnsiTheme="majorHAnsi" w:cstheme="majorHAnsi"/>
        </w:rPr>
      </w:pPr>
      <w:r w:rsidRPr="00AE6C29">
        <w:rPr>
          <w:rFonts w:asciiTheme="majorHAnsi" w:hAnsiTheme="majorHAnsi" w:cstheme="majorHAnsi"/>
          <w:b/>
        </w:rPr>
        <w:t xml:space="preserve">3. </w:t>
      </w:r>
      <w:r w:rsidRPr="00AE6C29">
        <w:rPr>
          <w:rFonts w:asciiTheme="majorHAnsi" w:hAnsiTheme="majorHAnsi" w:cstheme="majorHAnsi"/>
        </w:rPr>
        <w:t>____________________________________________________________________________</w:t>
      </w:r>
    </w:p>
    <w:p w:rsidR="00953139" w:rsidRPr="00AE6C29" w:rsidRDefault="00000000">
      <w:pPr>
        <w:pStyle w:val="Heading2"/>
        <w:rPr>
          <w:rFonts w:cstheme="majorHAnsi"/>
        </w:rPr>
      </w:pPr>
      <w:r w:rsidRPr="00AE6C29">
        <w:rPr>
          <w:rFonts w:cstheme="majorHAnsi"/>
        </w:rPr>
        <w:t>Who can help me with those three things?</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w:t>
      </w:r>
    </w:p>
    <w:p w:rsidR="00AE6C29" w:rsidRDefault="00AE6C29">
      <w:pPr>
        <w:rPr>
          <w:rFonts w:asciiTheme="majorHAnsi" w:hAnsiTheme="majorHAnsi" w:cstheme="majorHAnsi"/>
        </w:rPr>
      </w:pPr>
    </w:p>
    <w:p w:rsidR="00953139" w:rsidRPr="00AE6C29" w:rsidRDefault="00000000">
      <w:pPr>
        <w:rPr>
          <w:rFonts w:asciiTheme="majorHAnsi" w:hAnsiTheme="majorHAnsi" w:cstheme="majorHAnsi"/>
        </w:rPr>
      </w:pPr>
      <w:r w:rsidRPr="00AE6C29">
        <w:rPr>
          <w:rFonts w:asciiTheme="majorHAnsi" w:hAnsiTheme="majorHAnsi" w:cstheme="majorHAnsi"/>
        </w:rPr>
        <w:t>______________________________________________________________________________________</w:t>
      </w:r>
    </w:p>
    <w:p w:rsidR="00953139" w:rsidRDefault="00000000">
      <w:pPr>
        <w:shd w:val="clear" w:color="auto" w:fill="FFF4EF"/>
        <w:spacing w:before="80"/>
        <w:ind w:left="120" w:right="120"/>
        <w:rPr>
          <w:rFonts w:asciiTheme="majorHAnsi" w:hAnsiTheme="majorHAnsi" w:cstheme="majorHAnsi"/>
          <w:b/>
        </w:rPr>
      </w:pPr>
      <w:r w:rsidRPr="00AE6C29">
        <w:rPr>
          <w:rFonts w:asciiTheme="majorHAnsi" w:hAnsiTheme="majorHAnsi" w:cstheme="majorHAnsi"/>
          <w:b/>
        </w:rPr>
        <w:t>This is not a seven-day deadline. Take it day by day, or hour by hour if necessary.</w:t>
      </w:r>
    </w:p>
    <w:p w:rsidR="00953139" w:rsidRPr="00AE6C29" w:rsidRDefault="00000000" w:rsidP="00AE6C29">
      <w:pPr>
        <w:shd w:val="clear" w:color="auto" w:fill="F2F8F8"/>
        <w:spacing w:before="80"/>
        <w:ind w:right="120"/>
        <w:rPr>
          <w:rFonts w:asciiTheme="majorHAnsi" w:hAnsiTheme="majorHAnsi" w:cstheme="majorHAnsi"/>
        </w:rPr>
      </w:pPr>
      <w:r w:rsidRPr="00AE6C29">
        <w:rPr>
          <w:rFonts w:asciiTheme="majorHAnsi" w:hAnsiTheme="majorHAnsi" w:cstheme="majorHAnsi"/>
          <w:b/>
        </w:rPr>
        <w:t xml:space="preserve">About this resource: </w:t>
      </w:r>
      <w:r w:rsidRPr="00AE6C29">
        <w:rPr>
          <w:rFonts w:asciiTheme="majorHAnsi" w:hAnsiTheme="majorHAnsi" w:cstheme="majorHAnsi"/>
        </w:rPr>
        <w:t>This checklist is based partly on my own experience of the first week after Darren died suddenly. It is a practical prompt, not a complete legal or administrative checklist. What needs to happen, and when, will depend on the circumstances of the death and where you live. Follow any specific instructions or deadlines given by the relevant authorities, funeral director or professional adviser.</w:t>
      </w:r>
    </w:p>
    <w:sectPr w:rsidR="00953139" w:rsidRPr="00AE6C29"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79F5" w:rsidRDefault="00D879F5">
      <w:pPr>
        <w:spacing w:after="0" w:line="240" w:lineRule="auto"/>
      </w:pPr>
      <w:r>
        <w:separator/>
      </w:r>
    </w:p>
  </w:endnote>
  <w:endnote w:type="continuationSeparator" w:id="0">
    <w:p w:rsidR="00D879F5" w:rsidRDefault="00D87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3139" w:rsidRPr="00AE6C29" w:rsidRDefault="00AE6C29" w:rsidP="00AE6C29">
    <w:pPr>
      <w:pStyle w:val="isselectedend"/>
      <w:jc w:val="center"/>
      <w:rPr>
        <w:rFonts w:ascii="Arial" w:hAnsi="Arial" w:cs="Arial"/>
        <w:b/>
        <w:bCs/>
        <w:sz w:val="18"/>
        <w:szCs w:val="18"/>
      </w:rPr>
    </w:pPr>
    <w:r w:rsidRPr="00DF12CE">
      <w:rPr>
        <w:rStyle w:val="Strong"/>
        <w:rFonts w:ascii="Arial" w:hAnsi="Arial" w:cs="Arial"/>
        <w:b w:val="0"/>
        <w:bCs w:val="0"/>
        <w:sz w:val="18"/>
        <w:szCs w:val="18"/>
      </w:rPr>
      <w:t>whatnowafterloss.com</w:t>
    </w:r>
    <w:r>
      <w:rPr>
        <w:rStyle w:val="Strong"/>
        <w:rFonts w:ascii="Arial" w:hAnsi="Arial" w:cs="Arial"/>
        <w:b w:val="0"/>
        <w:bCs w:val="0"/>
        <w:sz w:val="18"/>
        <w:szCs w:val="18"/>
      </w:rPr>
      <w:t xml:space="preserve">: </w:t>
    </w:r>
    <w:r>
      <w:rPr>
        <w:rFonts w:ascii="Arial" w:hAnsi="Arial" w:cs="Arial"/>
        <w:sz w:val="18"/>
        <w:szCs w:val="18"/>
      </w:rPr>
      <w:t>c</w:t>
    </w:r>
    <w:r w:rsidRPr="00DF12CE">
      <w:rPr>
        <w:rFonts w:ascii="Arial" w:hAnsi="Arial" w:cs="Arial"/>
        <w:sz w:val="18"/>
        <w:szCs w:val="18"/>
      </w:rPr>
      <w:t>reated by Noreen Pickering for What Now After Loss, 2026</w:t>
    </w:r>
    <w:r w:rsidRPr="00DF12CE">
      <w:rPr>
        <w:rFonts w:ascii="Arial" w:hAnsi="Arial" w:cs="Arial"/>
        <w:sz w:val="18"/>
        <w:szCs w:val="18"/>
      </w:rPr>
      <w:br/>
      <w:t>Free to download and print for personal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79F5" w:rsidRDefault="00D879F5">
      <w:pPr>
        <w:spacing w:after="0" w:line="240" w:lineRule="auto"/>
      </w:pPr>
      <w:r>
        <w:separator/>
      </w:r>
    </w:p>
  </w:footnote>
  <w:footnote w:type="continuationSeparator" w:id="0">
    <w:p w:rsidR="00D879F5" w:rsidRDefault="00D87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3139" w:rsidRPr="00AE6C29" w:rsidRDefault="00AE6C29" w:rsidP="00AE6C29">
    <w:pPr>
      <w:pStyle w:val="Header"/>
      <w:jc w:val="right"/>
    </w:pPr>
    <w:r>
      <w:rPr>
        <w:noProof/>
      </w:rPr>
      <w:drawing>
        <wp:inline distT="0" distB="0" distL="0" distR="0" wp14:anchorId="183BC53A" wp14:editId="480A0415">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5970049">
    <w:abstractNumId w:val="8"/>
  </w:num>
  <w:num w:numId="2" w16cid:durableId="1247425811">
    <w:abstractNumId w:val="6"/>
  </w:num>
  <w:num w:numId="3" w16cid:durableId="960693168">
    <w:abstractNumId w:val="5"/>
  </w:num>
  <w:num w:numId="4" w16cid:durableId="1976132381">
    <w:abstractNumId w:val="4"/>
  </w:num>
  <w:num w:numId="5" w16cid:durableId="1566061725">
    <w:abstractNumId w:val="7"/>
  </w:num>
  <w:num w:numId="6" w16cid:durableId="86853005">
    <w:abstractNumId w:val="3"/>
  </w:num>
  <w:num w:numId="7" w16cid:durableId="328022818">
    <w:abstractNumId w:val="2"/>
  </w:num>
  <w:num w:numId="8" w16cid:durableId="208419061">
    <w:abstractNumId w:val="1"/>
  </w:num>
  <w:num w:numId="9" w16cid:durableId="1687830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53139"/>
    <w:rsid w:val="00AA1D8D"/>
    <w:rsid w:val="00AE6C29"/>
    <w:rsid w:val="00B47730"/>
    <w:rsid w:val="00CB0664"/>
    <w:rsid w:val="00D879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F1B862"/>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color w:val="202B35"/>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87E8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632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20"/>
    </w:pPr>
    <w:rPr>
      <w:rFonts w:ascii="Arial" w:hAnsi="Arial"/>
      <w:b/>
      <w:color w:val="087E8B"/>
      <w:sz w:val="24"/>
    </w:rPr>
  </w:style>
  <w:style w:type="paragraph" w:customStyle="1" w:styleId="isselectedend">
    <w:name w:val="isselectedend"/>
    <w:basedOn w:val="Normal"/>
    <w:rsid w:val="00AE6C29"/>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804</Words>
  <Characters>4930</Characters>
  <Application>Microsoft Office Word</Application>
  <DocSecurity>0</DocSecurity>
  <Lines>100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Noreen Pickering</cp:lastModifiedBy>
  <cp:revision>2</cp:revision>
  <dcterms:created xsi:type="dcterms:W3CDTF">2013-12-23T23:15:00Z</dcterms:created>
  <dcterms:modified xsi:type="dcterms:W3CDTF">2026-09-07T14:15:00Z</dcterms:modified>
  <cp:category/>
</cp:coreProperties>
</file>