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2605" w:rsidRPr="0058406E" w:rsidRDefault="00000000">
      <w:pPr>
        <w:pStyle w:val="Title"/>
        <w:jc w:val="center"/>
        <w:rPr>
          <w:rFonts w:cstheme="majorHAnsi"/>
          <w:color w:val="C93664"/>
        </w:rPr>
      </w:pPr>
      <w:r w:rsidRPr="0058406E">
        <w:rPr>
          <w:rFonts w:cstheme="majorHAnsi"/>
          <w:color w:val="C93664"/>
        </w:rPr>
        <w:t>Planning a Funeral in Northern Ireland</w:t>
      </w:r>
    </w:p>
    <w:p w:rsidR="00222605" w:rsidRPr="0058406E" w:rsidRDefault="00000000">
      <w:pPr>
        <w:jc w:val="center"/>
        <w:rPr>
          <w:rFonts w:asciiTheme="majorHAnsi" w:hAnsiTheme="majorHAnsi" w:cstheme="majorHAnsi"/>
          <w:sz w:val="24"/>
          <w:szCs w:val="32"/>
        </w:rPr>
      </w:pPr>
      <w:r w:rsidRPr="0058406E">
        <w:rPr>
          <w:rFonts w:asciiTheme="majorHAnsi" w:hAnsiTheme="majorHAnsi" w:cstheme="majorHAnsi"/>
          <w:b/>
          <w:sz w:val="24"/>
          <w:szCs w:val="32"/>
        </w:rPr>
        <w:t>You have choices. You do not have to know all of them before somebody dies.</w:t>
      </w:r>
    </w:p>
    <w:p w:rsidR="00222605" w:rsidRPr="0058406E" w:rsidRDefault="00000000">
      <w:pPr>
        <w:pStyle w:val="Heading1"/>
        <w:rPr>
          <w:rFonts w:cstheme="majorHAnsi"/>
        </w:rPr>
      </w:pPr>
      <w:r w:rsidRPr="0058406E">
        <w:rPr>
          <w:rFonts w:cstheme="majorHAnsi"/>
        </w:rPr>
        <w:t>What kind of funeral or ceremony?</w:t>
      </w:r>
    </w:p>
    <w:p w:rsidR="00222605" w:rsidRPr="0058406E" w:rsidRDefault="00000000">
      <w:pPr>
        <w:pStyle w:val="Heading2"/>
        <w:rPr>
          <w:rFonts w:cstheme="majorHAnsi"/>
        </w:rPr>
      </w:pPr>
      <w:r w:rsidRPr="0058406E">
        <w:rPr>
          <w:rFonts w:cstheme="majorHAnsi"/>
        </w:rPr>
        <w:t>Religious funeral</w:t>
      </w:r>
    </w:p>
    <w:p w:rsidR="00222605" w:rsidRPr="0058406E" w:rsidRDefault="00000000">
      <w:pPr>
        <w:rPr>
          <w:rFonts w:asciiTheme="majorHAnsi" w:hAnsiTheme="majorHAnsi" w:cstheme="majorHAnsi"/>
        </w:rPr>
      </w:pPr>
      <w:r w:rsidRPr="0058406E">
        <w:rPr>
          <w:rFonts w:asciiTheme="majorHAnsi" w:hAnsiTheme="majorHAnsi" w:cstheme="majorHAnsi"/>
        </w:rPr>
        <w:t>A religious funeral follows the traditions of the person's faith or denomination. In Northern Ireland this may include Catholic, Presbyterian, Church of Ireland, Methodist, other Christian denominations, or another faith tradition. The exact structure will vary.</w:t>
      </w:r>
      <w:r w:rsidR="0038422E" w:rsidRPr="0058406E">
        <w:rPr>
          <w:rFonts w:asciiTheme="majorHAnsi" w:hAnsiTheme="majorHAnsi" w:cstheme="majorHAnsi"/>
        </w:rPr>
        <w:t xml:space="preserve"> </w:t>
      </w:r>
      <w:r w:rsidR="00B9358E" w:rsidRPr="0058406E">
        <w:rPr>
          <w:rFonts w:asciiTheme="majorHAnsi" w:hAnsiTheme="majorHAnsi" w:cstheme="majorHAnsi"/>
        </w:rPr>
        <w:t>For people with an existing connection to a church or faith community, their local priest, minister, clergy member or faith leader may be one of the first people contacted after the death. A funeral director can also help with arrangements and timings.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Contact</w:t>
      </w:r>
      <w:proofErr w:type="gramEnd"/>
      <w:r w:rsidRPr="0058406E">
        <w:rPr>
          <w:rFonts w:asciiTheme="majorHAnsi" w:hAnsiTheme="majorHAnsi" w:cstheme="majorHAnsi"/>
        </w:rPr>
        <w:t xml:space="preserve"> the person's priest, minister, clergy member or faith leader</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Check</w:t>
      </w:r>
      <w:proofErr w:type="gramEnd"/>
      <w:r w:rsidRPr="0058406E">
        <w:rPr>
          <w:rFonts w:asciiTheme="majorHAnsi" w:hAnsiTheme="majorHAnsi" w:cstheme="majorHAnsi"/>
        </w:rPr>
        <w:t xml:space="preserve"> where the service will take place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Discuss</w:t>
      </w:r>
      <w:proofErr w:type="gramEnd"/>
      <w:r w:rsidRPr="0058406E">
        <w:rPr>
          <w:rFonts w:asciiTheme="majorHAnsi" w:hAnsiTheme="majorHAnsi" w:cstheme="majorHAnsi"/>
        </w:rPr>
        <w:t xml:space="preserve"> the structure of the service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any hymns or music where choices are offered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readings or prayers where appropriate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Discuss</w:t>
      </w:r>
      <w:proofErr w:type="gramEnd"/>
      <w:r w:rsidRPr="0058406E">
        <w:rPr>
          <w:rFonts w:asciiTheme="majorHAnsi" w:hAnsiTheme="majorHAnsi" w:cstheme="majorHAnsi"/>
        </w:rPr>
        <w:t xml:space="preserve"> the homily, tribute or words about the person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family or friends will take part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Confirm</w:t>
      </w:r>
      <w:proofErr w:type="gramEnd"/>
      <w:r w:rsidRPr="0058406E">
        <w:rPr>
          <w:rFonts w:asciiTheme="majorHAnsi" w:hAnsiTheme="majorHAnsi" w:cstheme="majorHAnsi"/>
        </w:rPr>
        <w:t xml:space="preserve"> burial or cremation arrangements</w:t>
      </w:r>
    </w:p>
    <w:p w:rsidR="0058406E" w:rsidRPr="0058406E" w:rsidRDefault="0058406E">
      <w:pPr>
        <w:pStyle w:val="Heading2"/>
        <w:rPr>
          <w:rFonts w:cstheme="majorHAnsi"/>
        </w:rPr>
      </w:pPr>
    </w:p>
    <w:p w:rsidR="00222605" w:rsidRPr="0058406E" w:rsidRDefault="00000000">
      <w:pPr>
        <w:pStyle w:val="Heading2"/>
        <w:rPr>
          <w:rFonts w:cstheme="majorHAnsi"/>
        </w:rPr>
      </w:pPr>
      <w:r w:rsidRPr="0058406E">
        <w:rPr>
          <w:rFonts w:cstheme="majorHAnsi"/>
        </w:rPr>
        <w:t>Humanist funeral</w:t>
      </w:r>
    </w:p>
    <w:p w:rsidR="00222605" w:rsidRPr="0058406E" w:rsidRDefault="00000000">
      <w:pPr>
        <w:rPr>
          <w:rFonts w:asciiTheme="majorHAnsi" w:hAnsiTheme="majorHAnsi" w:cstheme="majorHAnsi"/>
        </w:rPr>
      </w:pPr>
      <w:r w:rsidRPr="0058406E">
        <w:rPr>
          <w:rFonts w:asciiTheme="majorHAnsi" w:hAnsiTheme="majorHAnsi" w:cstheme="majorHAnsi"/>
        </w:rPr>
        <w:t>A Humanist funeral is a non-religious ceremony centred on the life, personality and story of the person who died, without reference to religion or an afterlife. It can accompany either a burial or a cremation.</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From my experience: </w:t>
      </w:r>
      <w:r w:rsidRPr="0058406E">
        <w:rPr>
          <w:rFonts w:asciiTheme="majorHAnsi" w:hAnsiTheme="majorHAnsi" w:cstheme="majorHAnsi"/>
        </w:rPr>
        <w:t>I knew Darren wanted to be cremated and I definitely knew that he didn't want any kind of Christian type event. We had never discussed Humanism. A friend recommended it because she'd been at one a few months before and said it was lovely, so that was the avenue we went down.</w:t>
      </w:r>
    </w:p>
    <w:p w:rsidR="00B9358E"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t>
      </w:r>
      <w:r w:rsidR="00B9358E" w:rsidRPr="0058406E">
        <w:rPr>
          <w:rFonts w:asciiTheme="majorHAnsi" w:hAnsiTheme="majorHAnsi" w:cstheme="majorHAnsi"/>
        </w:rPr>
        <w:t>Find</w:t>
      </w:r>
      <w:proofErr w:type="gramEnd"/>
      <w:r w:rsidR="00B9358E" w:rsidRPr="0058406E">
        <w:rPr>
          <w:rFonts w:asciiTheme="majorHAnsi" w:hAnsiTheme="majorHAnsi" w:cstheme="majorHAnsi"/>
        </w:rPr>
        <w:t xml:space="preserve"> a Humanist celebrant. You can ask your funeral director for recommendations.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Arrange</w:t>
      </w:r>
      <w:proofErr w:type="gramEnd"/>
      <w:r w:rsidRPr="0058406E">
        <w:rPr>
          <w:rFonts w:asciiTheme="majorHAnsi" w:hAnsiTheme="majorHAnsi" w:cstheme="majorHAnsi"/>
        </w:rPr>
        <w:t xml:space="preserve"> a meeting or conversation with the celebrant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Tell</w:t>
      </w:r>
      <w:proofErr w:type="gramEnd"/>
      <w:r w:rsidRPr="0058406E">
        <w:rPr>
          <w:rFonts w:asciiTheme="majorHAnsi" w:hAnsiTheme="majorHAnsi" w:cstheme="majorHAnsi"/>
        </w:rPr>
        <w:t xml:space="preserve"> them about the person and their life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Talk</w:t>
      </w:r>
      <w:proofErr w:type="gramEnd"/>
      <w:r w:rsidRPr="0058406E">
        <w:rPr>
          <w:rFonts w:asciiTheme="majorHAnsi" w:hAnsiTheme="majorHAnsi" w:cstheme="majorHAnsi"/>
        </w:rPr>
        <w:t xml:space="preserve"> through important people and relationships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Give</w:t>
      </w:r>
      <w:proofErr w:type="gramEnd"/>
      <w:r w:rsidRPr="0058406E">
        <w:rPr>
          <w:rFonts w:asciiTheme="majorHAnsi" w:hAnsiTheme="majorHAnsi" w:cstheme="majorHAnsi"/>
        </w:rPr>
        <w:t xml:space="preserve"> them funny, ordinary and personal stories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music</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readings or poetry if wanted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friends or family will speak</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lastRenderedPageBreak/>
        <w:t>☐</w:t>
      </w:r>
      <w:r w:rsidRPr="0058406E">
        <w:rPr>
          <w:rFonts w:asciiTheme="majorHAnsi" w:hAnsiTheme="majorHAnsi" w:cstheme="majorHAnsi"/>
        </w:rPr>
        <w:t xml:space="preserve">  Discuss</w:t>
      </w:r>
      <w:proofErr w:type="gramEnd"/>
      <w:r w:rsidRPr="0058406E">
        <w:rPr>
          <w:rFonts w:asciiTheme="majorHAnsi" w:hAnsiTheme="majorHAnsi" w:cstheme="majorHAnsi"/>
        </w:rPr>
        <w:t xml:space="preserve"> photographs or other personal elements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Agree</w:t>
      </w:r>
      <w:proofErr w:type="gramEnd"/>
      <w:r w:rsidRPr="0058406E">
        <w:rPr>
          <w:rFonts w:asciiTheme="majorHAnsi" w:hAnsiTheme="majorHAnsi" w:cstheme="majorHAnsi"/>
        </w:rPr>
        <w:t xml:space="preserve"> the order of the ceremony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Read</w:t>
      </w:r>
      <w:proofErr w:type="gramEnd"/>
      <w:r w:rsidRPr="0058406E">
        <w:rPr>
          <w:rFonts w:asciiTheme="majorHAnsi" w:hAnsiTheme="majorHAnsi" w:cstheme="majorHAnsi"/>
        </w:rPr>
        <w:t xml:space="preserve"> and check the celebrant's draft tribute/script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Add</w:t>
      </w:r>
      <w:proofErr w:type="gramEnd"/>
      <w:r w:rsidRPr="0058406E">
        <w:rPr>
          <w:rFonts w:asciiTheme="majorHAnsi" w:hAnsiTheme="majorHAnsi" w:cstheme="majorHAnsi"/>
        </w:rPr>
        <w:t xml:space="preserve"> the little things that make the person uniquely them</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Confirm</w:t>
      </w:r>
      <w:proofErr w:type="gramEnd"/>
      <w:r w:rsidRPr="0058406E">
        <w:rPr>
          <w:rFonts w:asciiTheme="majorHAnsi" w:hAnsiTheme="majorHAnsi" w:cstheme="majorHAnsi"/>
        </w:rPr>
        <w:t xml:space="preserve"> how the ceremony will end or move to the committal</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What I hadn't realised was how much you actually have to put into it. </w:t>
      </w:r>
      <w:r w:rsidRPr="0058406E">
        <w:rPr>
          <w:rFonts w:asciiTheme="majorHAnsi" w:hAnsiTheme="majorHAnsi" w:cstheme="majorHAnsi"/>
        </w:rPr>
        <w:t>Richard, our celebrant, came to the house, sat and chatted with us and asked questions about Darren. He then sent a first draft. It was really, really good, but reading it made me realise how much more I wanted to add. You are trying to remember the little things that make that person unique while your head is completely tangled.</w:t>
      </w:r>
    </w:p>
    <w:p w:rsidR="0058406E" w:rsidRPr="0058406E" w:rsidRDefault="0058406E">
      <w:pPr>
        <w:rPr>
          <w:rFonts w:asciiTheme="majorHAnsi" w:hAnsiTheme="majorHAnsi" w:cstheme="majorHAnsi"/>
        </w:rPr>
      </w:pPr>
    </w:p>
    <w:p w:rsidR="00222605" w:rsidRPr="0058406E" w:rsidRDefault="00000000">
      <w:pPr>
        <w:pStyle w:val="Heading2"/>
        <w:rPr>
          <w:rFonts w:cstheme="majorHAnsi"/>
        </w:rPr>
      </w:pPr>
      <w:r w:rsidRPr="0058406E">
        <w:rPr>
          <w:rFonts w:cstheme="majorHAnsi"/>
        </w:rPr>
        <w:t>Civil or independent celebrant-led funeral</w:t>
      </w:r>
    </w:p>
    <w:p w:rsidR="00222605" w:rsidRPr="0058406E" w:rsidRDefault="00000000">
      <w:pPr>
        <w:rPr>
          <w:rFonts w:asciiTheme="majorHAnsi" w:hAnsiTheme="majorHAnsi" w:cstheme="majorHAnsi"/>
        </w:rPr>
      </w:pPr>
      <w:r w:rsidRPr="0058406E">
        <w:rPr>
          <w:rFonts w:asciiTheme="majorHAnsi" w:hAnsiTheme="majorHAnsi" w:cstheme="majorHAnsi"/>
        </w:rPr>
        <w:t>A personalised funeral can also be led by an independent civil or funeral celebrant. The content and degree of religious or non-religious material can be discussed with the celebrant.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a celebrant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the venue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Discuss</w:t>
      </w:r>
      <w:proofErr w:type="gramEnd"/>
      <w:r w:rsidRPr="0058406E">
        <w:rPr>
          <w:rFonts w:asciiTheme="majorHAnsi" w:hAnsiTheme="majorHAnsi" w:cstheme="majorHAnsi"/>
        </w:rPr>
        <w:t xml:space="preserve"> the person's life and personality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music</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readings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who will speak</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Plan</w:t>
      </w:r>
      <w:proofErr w:type="gramEnd"/>
      <w:r w:rsidRPr="0058406E">
        <w:rPr>
          <w:rFonts w:asciiTheme="majorHAnsi" w:hAnsiTheme="majorHAnsi" w:cstheme="majorHAnsi"/>
        </w:rPr>
        <w:t xml:space="preserve"> the tribute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Include</w:t>
      </w:r>
      <w:proofErr w:type="gramEnd"/>
      <w:r w:rsidRPr="0058406E">
        <w:rPr>
          <w:rFonts w:asciiTheme="majorHAnsi" w:hAnsiTheme="majorHAnsi" w:cstheme="majorHAnsi"/>
        </w:rPr>
        <w:t xml:space="preserve"> any religious or spiritual elements wanted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Plan</w:t>
      </w:r>
      <w:proofErr w:type="gramEnd"/>
      <w:r w:rsidRPr="0058406E">
        <w:rPr>
          <w:rFonts w:asciiTheme="majorHAnsi" w:hAnsiTheme="majorHAnsi" w:cstheme="majorHAnsi"/>
        </w:rPr>
        <w:t xml:space="preserve"> a time for reflection if wanted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Confirm</w:t>
      </w:r>
      <w:proofErr w:type="gramEnd"/>
      <w:r w:rsidRPr="0058406E">
        <w:rPr>
          <w:rFonts w:asciiTheme="majorHAnsi" w:hAnsiTheme="majorHAnsi" w:cstheme="majorHAnsi"/>
        </w:rPr>
        <w:t xml:space="preserve"> the committal and closing</w:t>
      </w:r>
    </w:p>
    <w:p w:rsidR="0058406E" w:rsidRPr="0058406E" w:rsidRDefault="0058406E">
      <w:pPr>
        <w:spacing w:after="50"/>
        <w:rPr>
          <w:rFonts w:asciiTheme="majorHAnsi" w:hAnsiTheme="majorHAnsi" w:cstheme="majorHAnsi"/>
        </w:rPr>
      </w:pPr>
    </w:p>
    <w:p w:rsidR="00222605" w:rsidRPr="0058406E" w:rsidRDefault="00000000">
      <w:pPr>
        <w:pStyle w:val="Heading2"/>
        <w:rPr>
          <w:rFonts w:cstheme="majorHAnsi"/>
        </w:rPr>
      </w:pPr>
      <w:r w:rsidRPr="0058406E">
        <w:rPr>
          <w:rFonts w:cstheme="majorHAnsi"/>
        </w:rPr>
        <w:t>A very simple funeral or direct cremation</w:t>
      </w:r>
    </w:p>
    <w:p w:rsidR="00222605" w:rsidRPr="0058406E" w:rsidRDefault="00000000">
      <w:pPr>
        <w:rPr>
          <w:rFonts w:asciiTheme="majorHAnsi" w:hAnsiTheme="majorHAnsi" w:cstheme="majorHAnsi"/>
        </w:rPr>
      </w:pPr>
      <w:r w:rsidRPr="0058406E">
        <w:rPr>
          <w:rFonts w:asciiTheme="majorHAnsi" w:hAnsiTheme="majorHAnsi" w:cstheme="majorHAnsi"/>
        </w:rPr>
        <w:t>Some families may choose a very simple funeral, or a direct cremation without a conventional funeral ceremony, and hold a memorial or celebration of life separately or later.</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Ask</w:t>
      </w:r>
      <w:proofErr w:type="gramEnd"/>
      <w:r w:rsidRPr="0058406E">
        <w:rPr>
          <w:rFonts w:asciiTheme="majorHAnsi" w:hAnsiTheme="majorHAnsi" w:cstheme="majorHAnsi"/>
        </w:rPr>
        <w:t xml:space="preserve"> exactly what is and is not included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anybody will attend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to hold a separate memorial or celebration later</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Ask</w:t>
      </w:r>
      <w:proofErr w:type="gramEnd"/>
      <w:r w:rsidRPr="0058406E">
        <w:rPr>
          <w:rFonts w:asciiTheme="majorHAnsi" w:hAnsiTheme="majorHAnsi" w:cstheme="majorHAnsi"/>
        </w:rPr>
        <w:t xml:space="preserve"> what happens with the ashes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who will collect the ashes when ready</w:t>
      </w:r>
    </w:p>
    <w:p w:rsidR="0058406E" w:rsidRPr="0058406E" w:rsidRDefault="0058406E">
      <w:pPr>
        <w:spacing w:after="50"/>
        <w:rPr>
          <w:rFonts w:asciiTheme="majorHAnsi" w:hAnsiTheme="majorHAnsi" w:cstheme="majorHAnsi"/>
        </w:rPr>
      </w:pPr>
    </w:p>
    <w:p w:rsidR="0058406E" w:rsidRPr="0058406E" w:rsidRDefault="0058406E">
      <w:pPr>
        <w:spacing w:after="200"/>
        <w:rPr>
          <w:rFonts w:asciiTheme="majorHAnsi" w:eastAsiaTheme="majorEastAsia" w:hAnsiTheme="majorHAnsi" w:cstheme="majorHAnsi"/>
          <w:b/>
          <w:bCs/>
          <w:color w:val="16324F"/>
          <w:sz w:val="32"/>
          <w:szCs w:val="28"/>
        </w:rPr>
      </w:pPr>
      <w:r w:rsidRPr="0058406E">
        <w:rPr>
          <w:rFonts w:asciiTheme="majorHAnsi" w:hAnsiTheme="majorHAnsi" w:cstheme="majorHAnsi"/>
        </w:rPr>
        <w:br w:type="page"/>
      </w:r>
    </w:p>
    <w:p w:rsidR="00222605" w:rsidRPr="0058406E" w:rsidRDefault="00000000">
      <w:pPr>
        <w:pStyle w:val="Heading1"/>
        <w:rPr>
          <w:rFonts w:cstheme="majorHAnsi"/>
        </w:rPr>
      </w:pPr>
      <w:r w:rsidRPr="0058406E">
        <w:rPr>
          <w:rFonts w:cstheme="majorHAnsi"/>
        </w:rPr>
        <w:lastRenderedPageBreak/>
        <w:t>Burial or cremation?</w:t>
      </w:r>
    </w:p>
    <w:p w:rsidR="00222605" w:rsidRPr="0058406E" w:rsidRDefault="00000000">
      <w:pPr>
        <w:rPr>
          <w:rFonts w:asciiTheme="majorHAnsi" w:hAnsiTheme="majorHAnsi" w:cstheme="majorHAnsi"/>
        </w:rPr>
      </w:pPr>
      <w:r w:rsidRPr="0058406E">
        <w:rPr>
          <w:rFonts w:asciiTheme="majorHAnsi" w:hAnsiTheme="majorHAnsi" w:cstheme="majorHAnsi"/>
        </w:rPr>
        <w:t>A ceremony and the final committal are separate choices. For example, a religious, Humanist or civil ceremony can be followed by either burial or cremation.</w:t>
      </w:r>
    </w:p>
    <w:p w:rsidR="0058406E" w:rsidRPr="0058406E" w:rsidRDefault="0058406E">
      <w:pPr>
        <w:rPr>
          <w:rFonts w:asciiTheme="majorHAnsi" w:hAnsiTheme="majorHAnsi" w:cstheme="majorHAnsi"/>
        </w:rPr>
      </w:pPr>
    </w:p>
    <w:p w:rsidR="00222605" w:rsidRPr="0058406E" w:rsidRDefault="00000000">
      <w:pPr>
        <w:pStyle w:val="Heading2"/>
        <w:rPr>
          <w:rFonts w:cstheme="majorHAnsi"/>
        </w:rPr>
      </w:pPr>
      <w:r w:rsidRPr="0058406E">
        <w:rPr>
          <w:rFonts w:cstheme="majorHAnsi"/>
        </w:rPr>
        <w:t>Burial in Northern Ireland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Did</w:t>
      </w:r>
      <w:proofErr w:type="gramEnd"/>
      <w:r w:rsidRPr="0058406E">
        <w:rPr>
          <w:rFonts w:asciiTheme="majorHAnsi" w:hAnsiTheme="majorHAnsi" w:cstheme="majorHAnsi"/>
        </w:rPr>
        <w:t xml:space="preserve"> the person ever say they wanted to be buried?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Is</w:t>
      </w:r>
      <w:proofErr w:type="gramEnd"/>
      <w:r w:rsidRPr="0058406E">
        <w:rPr>
          <w:rFonts w:asciiTheme="majorHAnsi" w:hAnsiTheme="majorHAnsi" w:cstheme="majorHAnsi"/>
        </w:rPr>
        <w:t xml:space="preserve"> there an existing family grave?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If</w:t>
      </w:r>
      <w:proofErr w:type="gramEnd"/>
      <w:r w:rsidRPr="0058406E">
        <w:rPr>
          <w:rFonts w:asciiTheme="majorHAnsi" w:hAnsiTheme="majorHAnsi" w:cstheme="majorHAnsi"/>
        </w:rPr>
        <w:t xml:space="preserve"> not, is a new grave needed?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Which</w:t>
      </w:r>
      <w:proofErr w:type="gramEnd"/>
      <w:r w:rsidRPr="0058406E">
        <w:rPr>
          <w:rFonts w:asciiTheme="majorHAnsi" w:hAnsiTheme="majorHAnsi" w:cstheme="majorHAnsi"/>
        </w:rPr>
        <w:t xml:space="preserve"> cemetery?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Who</w:t>
      </w:r>
      <w:proofErr w:type="gramEnd"/>
      <w:r w:rsidRPr="0058406E">
        <w:rPr>
          <w:rFonts w:asciiTheme="majorHAnsi" w:hAnsiTheme="majorHAnsi" w:cstheme="majorHAnsi"/>
        </w:rPr>
        <w:t xml:space="preserve"> owns or holds the burial rights?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are the cemetery fees?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Is</w:t>
      </w:r>
      <w:proofErr w:type="gramEnd"/>
      <w:r w:rsidRPr="0058406E">
        <w:rPr>
          <w:rFonts w:asciiTheme="majorHAnsi" w:hAnsiTheme="majorHAnsi" w:cstheme="majorHAnsi"/>
        </w:rPr>
        <w:t xml:space="preserve"> the funeral director arranging the cemetery booking?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the coffin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there will be a graveside element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Who</w:t>
      </w:r>
      <w:proofErr w:type="gramEnd"/>
      <w:r w:rsidRPr="0058406E">
        <w:rPr>
          <w:rFonts w:asciiTheme="majorHAnsi" w:hAnsiTheme="majorHAnsi" w:cstheme="majorHAnsi"/>
        </w:rPr>
        <w:t xml:space="preserve"> will conduct the graveside ceremony?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Flowers</w:t>
      </w:r>
      <w:proofErr w:type="gramEnd"/>
      <w:r w:rsidRPr="0058406E">
        <w:rPr>
          <w:rFonts w:asciiTheme="majorHAnsi" w:hAnsiTheme="majorHAnsi" w:cstheme="majorHAnsi"/>
        </w:rPr>
        <w:t>, if wanted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Headstone</w:t>
      </w:r>
      <w:proofErr w:type="gramEnd"/>
      <w:r w:rsidRPr="0058406E">
        <w:rPr>
          <w:rFonts w:asciiTheme="majorHAnsi" w:hAnsiTheme="majorHAnsi" w:cstheme="majorHAnsi"/>
        </w:rPr>
        <w:t xml:space="preserve"> or memorial - this does not need to be decided immediately</w:t>
      </w:r>
    </w:p>
    <w:p w:rsidR="00222605" w:rsidRPr="0058406E" w:rsidRDefault="00000000">
      <w:pPr>
        <w:shd w:val="clear" w:color="auto" w:fill="EAF6F4"/>
        <w:spacing w:before="80" w:after="140"/>
        <w:rPr>
          <w:rFonts w:asciiTheme="majorHAnsi" w:hAnsiTheme="majorHAnsi" w:cstheme="majorHAnsi"/>
        </w:rPr>
      </w:pPr>
      <w:r w:rsidRPr="0058406E">
        <w:rPr>
          <w:rFonts w:asciiTheme="majorHAnsi" w:hAnsiTheme="majorHAnsi" w:cstheme="majorHAnsi"/>
          <w:b/>
        </w:rPr>
        <w:t>Cemetery rules, availability and charges can differ between councils and cemeteries. Ask the funeral director or the relevant council rather than assuming the process is the same everywhere.</w:t>
      </w:r>
    </w:p>
    <w:p w:rsidR="0058406E" w:rsidRPr="0058406E" w:rsidRDefault="0058406E">
      <w:pPr>
        <w:pStyle w:val="Heading2"/>
        <w:rPr>
          <w:rFonts w:cstheme="majorHAnsi"/>
        </w:rPr>
      </w:pPr>
    </w:p>
    <w:p w:rsidR="00222605" w:rsidRPr="0058406E" w:rsidRDefault="00000000">
      <w:pPr>
        <w:pStyle w:val="Heading2"/>
        <w:rPr>
          <w:rFonts w:cstheme="majorHAnsi"/>
        </w:rPr>
      </w:pPr>
      <w:r w:rsidRPr="0058406E">
        <w:rPr>
          <w:rFonts w:cstheme="majorHAnsi"/>
        </w:rPr>
        <w:t>Cremation in Northern Ireland</w:t>
      </w:r>
    </w:p>
    <w:p w:rsidR="00B9358E" w:rsidRPr="0058406E" w:rsidRDefault="00B9358E">
      <w:pPr>
        <w:rPr>
          <w:rFonts w:asciiTheme="majorHAnsi" w:hAnsiTheme="majorHAnsi" w:cstheme="majorHAnsi"/>
        </w:rPr>
      </w:pPr>
      <w:r w:rsidRPr="0058406E">
        <w:rPr>
          <w:rFonts w:asciiTheme="majorHAnsi" w:hAnsiTheme="majorHAnsi" w:cstheme="majorHAnsi"/>
        </w:rPr>
        <w:t>Your funeral director can explain the crematorium options available to you and normally help with the necessary forms and booking arrangements.</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From my experience: </w:t>
      </w:r>
      <w:r w:rsidRPr="0058406E">
        <w:rPr>
          <w:rFonts w:asciiTheme="majorHAnsi" w:hAnsiTheme="majorHAnsi" w:cstheme="majorHAnsi"/>
        </w:rPr>
        <w:t>We had to look at what dates were available for cremation at Roselawn because that was the one closest to us. There was also one in Newtownabbey. I remember sitting in a taxi going up to the funeral home reading reviews and that was basically how I decided on Roselawn.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Which</w:t>
      </w:r>
      <w:proofErr w:type="gramEnd"/>
      <w:r w:rsidRPr="0058406E">
        <w:rPr>
          <w:rFonts w:asciiTheme="majorHAnsi" w:hAnsiTheme="majorHAnsi" w:cstheme="majorHAnsi"/>
        </w:rPr>
        <w:t xml:space="preserve"> crematorium?</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dates and times are available?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How</w:t>
      </w:r>
      <w:proofErr w:type="gramEnd"/>
      <w:r w:rsidRPr="0058406E">
        <w:rPr>
          <w:rFonts w:asciiTheme="majorHAnsi" w:hAnsiTheme="majorHAnsi" w:cstheme="majorHAnsi"/>
        </w:rPr>
        <w:t xml:space="preserve"> long is the allocated slot?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Will</w:t>
      </w:r>
      <w:proofErr w:type="gramEnd"/>
      <w:r w:rsidRPr="0058406E">
        <w:rPr>
          <w:rFonts w:asciiTheme="majorHAnsi" w:hAnsiTheme="majorHAnsi" w:cstheme="majorHAnsi"/>
        </w:rPr>
        <w:t xml:space="preserve"> the main ceremony happen at the crematorium?</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Or</w:t>
      </w:r>
      <w:proofErr w:type="gramEnd"/>
      <w:r w:rsidRPr="0058406E">
        <w:rPr>
          <w:rFonts w:asciiTheme="majorHAnsi" w:hAnsiTheme="majorHAnsi" w:cstheme="majorHAnsi"/>
        </w:rPr>
        <w:t xml:space="preserve"> will there be a separate service or celebration?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Is</w:t>
      </w:r>
      <w:proofErr w:type="gramEnd"/>
      <w:r w:rsidRPr="0058406E">
        <w:rPr>
          <w:rFonts w:asciiTheme="majorHAnsi" w:hAnsiTheme="majorHAnsi" w:cstheme="majorHAnsi"/>
        </w:rPr>
        <w:t xml:space="preserve"> the funeral director handling the booking and paperwork?</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the coffin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Arrange</w:t>
      </w:r>
      <w:proofErr w:type="gramEnd"/>
      <w:r w:rsidRPr="0058406E">
        <w:rPr>
          <w:rFonts w:asciiTheme="majorHAnsi" w:hAnsiTheme="majorHAnsi" w:cstheme="majorHAnsi"/>
        </w:rPr>
        <w:t xml:space="preserve"> transport or hearse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Choose</w:t>
      </w:r>
      <w:proofErr w:type="gramEnd"/>
      <w:r w:rsidRPr="0058406E">
        <w:rPr>
          <w:rFonts w:asciiTheme="majorHAnsi" w:hAnsiTheme="majorHAnsi" w:cstheme="majorHAnsi"/>
        </w:rPr>
        <w:t xml:space="preserve"> any music used at the crematorium</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lastRenderedPageBreak/>
        <w:t>☐</w:t>
      </w:r>
      <w:r w:rsidRPr="0058406E">
        <w:rPr>
          <w:rFonts w:asciiTheme="majorHAnsi" w:hAnsiTheme="majorHAnsi" w:cstheme="majorHAnsi"/>
        </w:rPr>
        <w:t xml:space="preserve">  Decide</w:t>
      </w:r>
      <w:proofErr w:type="gramEnd"/>
      <w:r w:rsidRPr="0058406E">
        <w:rPr>
          <w:rFonts w:asciiTheme="majorHAnsi" w:hAnsiTheme="majorHAnsi" w:cstheme="majorHAnsi"/>
        </w:rPr>
        <w:t xml:space="preserve"> whether there will be a reading or short tribute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Who</w:t>
      </w:r>
      <w:proofErr w:type="gramEnd"/>
      <w:r w:rsidRPr="0058406E">
        <w:rPr>
          <w:rFonts w:asciiTheme="majorHAnsi" w:hAnsiTheme="majorHAnsi" w:cstheme="majorHAnsi"/>
        </w:rPr>
        <w:t xml:space="preserve"> will attend?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happens immediately afterwards?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Who</w:t>
      </w:r>
      <w:proofErr w:type="gramEnd"/>
      <w:r w:rsidRPr="0058406E">
        <w:rPr>
          <w:rFonts w:asciiTheme="majorHAnsi" w:hAnsiTheme="majorHAnsi" w:cstheme="majorHAnsi"/>
        </w:rPr>
        <w:t xml:space="preserve"> will collect the ashes?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to do with the ashes - this can be decided later</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What we did: </w:t>
      </w:r>
      <w:r w:rsidRPr="0058406E">
        <w:rPr>
          <w:rFonts w:asciiTheme="majorHAnsi" w:hAnsiTheme="majorHAnsi" w:cstheme="majorHAnsi"/>
        </w:rPr>
        <w:t>Darren died on the Monday. We had his celebration on the Thursday, he came home and stayed in the house with us that night, and his cremation was on the Friday. One of the things I learned was that the celebration and the cremation do not necessarily have to be the same event.</w:t>
      </w:r>
    </w:p>
    <w:p w:rsidR="00222605" w:rsidRPr="0058406E" w:rsidRDefault="00000000">
      <w:pPr>
        <w:pStyle w:val="Heading1"/>
        <w:rPr>
          <w:rFonts w:cstheme="majorHAnsi"/>
        </w:rPr>
      </w:pPr>
      <w:r w:rsidRPr="0058406E">
        <w:rPr>
          <w:rFonts w:cstheme="majorHAnsi"/>
        </w:rPr>
        <w:t>The actual funeral checklist</w:t>
      </w:r>
    </w:p>
    <w:p w:rsidR="00222605" w:rsidRPr="0058406E" w:rsidRDefault="00000000">
      <w:pPr>
        <w:pStyle w:val="Heading2"/>
        <w:rPr>
          <w:rFonts w:cstheme="majorHAnsi"/>
        </w:rPr>
      </w:pPr>
      <w:r w:rsidRPr="0058406E">
        <w:rPr>
          <w:rFonts w:cstheme="majorHAnsi"/>
        </w:rPr>
        <w:t>People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Funeral</w:t>
      </w:r>
      <w:proofErr w:type="gramEnd"/>
      <w:r w:rsidRPr="0058406E">
        <w:rPr>
          <w:rFonts w:asciiTheme="majorHAnsi" w:hAnsiTheme="majorHAnsi" w:cstheme="majorHAnsi"/>
        </w:rPr>
        <w:t xml:space="preserve"> director</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Priest</w:t>
      </w:r>
      <w:proofErr w:type="gramEnd"/>
      <w:r w:rsidRPr="0058406E">
        <w:rPr>
          <w:rFonts w:asciiTheme="majorHAnsi" w:hAnsiTheme="majorHAnsi" w:cstheme="majorHAnsi"/>
        </w:rPr>
        <w:t>, minister, faith leader, Humanist celebrant or independent celebrant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Family</w:t>
      </w:r>
      <w:proofErr w:type="gramEnd"/>
      <w:r w:rsidRPr="0058406E">
        <w:rPr>
          <w:rFonts w:asciiTheme="majorHAnsi" w:hAnsiTheme="majorHAnsi" w:cstheme="majorHAnsi"/>
        </w:rPr>
        <w:t xml:space="preserve"> members contributing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Friends</w:t>
      </w:r>
      <w:proofErr w:type="gramEnd"/>
      <w:r w:rsidRPr="0058406E">
        <w:rPr>
          <w:rFonts w:asciiTheme="majorHAnsi" w:hAnsiTheme="majorHAnsi" w:cstheme="majorHAnsi"/>
        </w:rPr>
        <w:t xml:space="preserve"> contributing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Pallbearers</w:t>
      </w:r>
      <w:proofErr w:type="gramEnd"/>
      <w:r w:rsidRPr="0058406E">
        <w:rPr>
          <w:rFonts w:asciiTheme="majorHAnsi" w:hAnsiTheme="majorHAnsi" w:cstheme="majorHAnsi"/>
        </w:rPr>
        <w:t xml:space="preserve"> if required</w:t>
      </w:r>
    </w:p>
    <w:p w:rsidR="00222605" w:rsidRPr="0058406E" w:rsidRDefault="00000000">
      <w:pPr>
        <w:pStyle w:val="Heading2"/>
        <w:rPr>
          <w:rFonts w:cstheme="majorHAnsi"/>
        </w:rPr>
      </w:pPr>
      <w:r w:rsidRPr="0058406E">
        <w:rPr>
          <w:rFonts w:cstheme="majorHAnsi"/>
        </w:rPr>
        <w:t>The person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Clothes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Coffin</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Viewing</w:t>
      </w:r>
      <w:proofErr w:type="gramEnd"/>
      <w:r w:rsidRPr="0058406E">
        <w:rPr>
          <w:rFonts w:asciiTheme="majorHAnsi" w:hAnsiTheme="majorHAnsi" w:cstheme="majorHAnsi"/>
        </w:rPr>
        <w:t xml:space="preserve"> or no viewing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Funeral</w:t>
      </w:r>
      <w:proofErr w:type="gramEnd"/>
      <w:r w:rsidRPr="0058406E">
        <w:rPr>
          <w:rFonts w:asciiTheme="majorHAnsi" w:hAnsiTheme="majorHAnsi" w:cstheme="majorHAnsi"/>
        </w:rPr>
        <w:t xml:space="preserve"> home, coming home, or other arrangements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Personal</w:t>
      </w:r>
      <w:proofErr w:type="gramEnd"/>
      <w:r w:rsidRPr="0058406E">
        <w:rPr>
          <w:rFonts w:asciiTheme="majorHAnsi" w:hAnsiTheme="majorHAnsi" w:cstheme="majorHAnsi"/>
        </w:rPr>
        <w:t xml:space="preserve"> items with them if wanted and permitted</w:t>
      </w:r>
    </w:p>
    <w:p w:rsidR="00222605" w:rsidRPr="0058406E" w:rsidRDefault="00000000">
      <w:pPr>
        <w:pStyle w:val="Heading2"/>
        <w:rPr>
          <w:rFonts w:cstheme="majorHAnsi"/>
        </w:rPr>
      </w:pPr>
      <w:r w:rsidRPr="0058406E">
        <w:rPr>
          <w:rFonts w:cstheme="majorHAnsi"/>
        </w:rPr>
        <w:t>The ceremony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Venue</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Date</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Time</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Burial</w:t>
      </w:r>
      <w:proofErr w:type="gramEnd"/>
      <w:r w:rsidRPr="0058406E">
        <w:rPr>
          <w:rFonts w:asciiTheme="majorHAnsi" w:hAnsiTheme="majorHAnsi" w:cstheme="majorHAnsi"/>
        </w:rPr>
        <w:t xml:space="preserve"> or cremation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Order</w:t>
      </w:r>
      <w:proofErr w:type="gramEnd"/>
      <w:r w:rsidRPr="0058406E">
        <w:rPr>
          <w:rFonts w:asciiTheme="majorHAnsi" w:hAnsiTheme="majorHAnsi" w:cstheme="majorHAnsi"/>
        </w:rPr>
        <w:t xml:space="preserve"> of service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Tribute</w:t>
      </w:r>
      <w:proofErr w:type="gramEnd"/>
      <w:r w:rsidRPr="0058406E">
        <w:rPr>
          <w:rFonts w:asciiTheme="majorHAnsi" w:hAnsiTheme="majorHAnsi" w:cstheme="majorHAnsi"/>
        </w:rPr>
        <w:t>, eulogy or homily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Readings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Music</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Photographs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Speakers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Entrance</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lastRenderedPageBreak/>
        <w:t>☐</w:t>
      </w:r>
      <w:r w:rsidRPr="0058406E">
        <w:rPr>
          <w:rFonts w:asciiTheme="majorHAnsi" w:hAnsiTheme="majorHAnsi" w:cstheme="majorHAnsi"/>
        </w:rPr>
        <w:t xml:space="preserve">  Closing</w:t>
      </w:r>
      <w:proofErr w:type="gramEnd"/>
      <w:r w:rsidRPr="0058406E">
        <w:rPr>
          <w:rFonts w:asciiTheme="majorHAnsi" w:hAnsiTheme="majorHAnsi" w:cstheme="majorHAnsi"/>
        </w:rPr>
        <w:t xml:space="preserve"> or exit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Committal</w:t>
      </w:r>
      <w:proofErr w:type="gramEnd"/>
    </w:p>
    <w:p w:rsidR="00222605" w:rsidRPr="0058406E" w:rsidRDefault="00000000">
      <w:pPr>
        <w:pStyle w:val="Heading2"/>
        <w:rPr>
          <w:rFonts w:cstheme="majorHAnsi"/>
        </w:rPr>
      </w:pPr>
      <w:r w:rsidRPr="0058406E">
        <w:rPr>
          <w:rFonts w:cstheme="majorHAnsi"/>
        </w:rPr>
        <w:t>Telling people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Immediate</w:t>
      </w:r>
      <w:proofErr w:type="gramEnd"/>
      <w:r w:rsidRPr="0058406E">
        <w:rPr>
          <w:rFonts w:asciiTheme="majorHAnsi" w:hAnsiTheme="majorHAnsi" w:cstheme="majorHAnsi"/>
        </w:rPr>
        <w:t xml:space="preserve"> family</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Friends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Work</w:t>
      </w:r>
      <w:proofErr w:type="gramEnd"/>
      <w:r w:rsidRPr="0058406E">
        <w:rPr>
          <w:rFonts w:asciiTheme="majorHAnsi" w:hAnsiTheme="majorHAnsi" w:cstheme="majorHAnsi"/>
        </w:rPr>
        <w:t xml:space="preserve"> colleagues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Funeral</w:t>
      </w:r>
      <w:proofErr w:type="gramEnd"/>
      <w:r w:rsidRPr="0058406E">
        <w:rPr>
          <w:rFonts w:asciiTheme="majorHAnsi" w:hAnsiTheme="majorHAnsi" w:cstheme="majorHAnsi"/>
        </w:rPr>
        <w:t xml:space="preserve"> notice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Social</w:t>
      </w:r>
      <w:proofErr w:type="gramEnd"/>
      <w:r w:rsidRPr="0058406E">
        <w:rPr>
          <w:rFonts w:asciiTheme="majorHAnsi" w:hAnsiTheme="majorHAnsi" w:cstheme="majorHAnsi"/>
        </w:rPr>
        <w:t xml:space="preserve"> media if wanted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Date</w:t>
      </w:r>
      <w:proofErr w:type="gramEnd"/>
      <w:r w:rsidRPr="0058406E">
        <w:rPr>
          <w:rFonts w:asciiTheme="majorHAnsi" w:hAnsiTheme="majorHAnsi" w:cstheme="majorHAnsi"/>
        </w:rPr>
        <w:t>, time and location information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Flowers</w:t>
      </w:r>
      <w:proofErr w:type="gramEnd"/>
      <w:r w:rsidRPr="0058406E">
        <w:rPr>
          <w:rFonts w:asciiTheme="majorHAnsi" w:hAnsiTheme="majorHAnsi" w:cstheme="majorHAnsi"/>
        </w:rPr>
        <w:t xml:space="preserve"> or donations information</w:t>
      </w:r>
    </w:p>
    <w:p w:rsidR="00222605" w:rsidRPr="0058406E" w:rsidRDefault="00000000">
      <w:pPr>
        <w:pStyle w:val="Heading2"/>
        <w:rPr>
          <w:rFonts w:cstheme="majorHAnsi"/>
        </w:rPr>
      </w:pPr>
      <w:r w:rsidRPr="0058406E">
        <w:rPr>
          <w:rFonts w:cstheme="majorHAnsi"/>
        </w:rPr>
        <w:t>Afterwards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Wake</w:t>
      </w:r>
      <w:proofErr w:type="gramEnd"/>
      <w:r w:rsidRPr="0058406E">
        <w:rPr>
          <w:rFonts w:asciiTheme="majorHAnsi" w:hAnsiTheme="majorHAnsi" w:cstheme="majorHAnsi"/>
        </w:rPr>
        <w:t>, get-together or nothing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Venue</w:t>
      </w:r>
      <w:proofErr w:type="gramEnd"/>
      <w:r w:rsidRPr="0058406E">
        <w:rPr>
          <w:rFonts w:asciiTheme="majorHAnsi" w:hAnsiTheme="majorHAnsi" w:cstheme="majorHAnsi"/>
        </w:rPr>
        <w:t xml:space="preserve"> or home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Tea</w:t>
      </w:r>
      <w:proofErr w:type="gramEnd"/>
      <w:r w:rsidRPr="0058406E">
        <w:rPr>
          <w:rFonts w:asciiTheme="majorHAnsi" w:hAnsiTheme="majorHAnsi" w:cstheme="majorHAnsi"/>
        </w:rPr>
        <w:t xml:space="preserve"> and coffee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Food</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else responsible for organising refreshments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Transport</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Flowers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Ashes</w:t>
      </w:r>
      <w:proofErr w:type="gramEnd"/>
      <w:r w:rsidRPr="0058406E">
        <w:rPr>
          <w:rFonts w:asciiTheme="majorHAnsi" w:hAnsiTheme="majorHAnsi" w:cstheme="majorHAnsi"/>
        </w:rPr>
        <w:t xml:space="preserve"> later if cremation</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Headstone</w:t>
      </w:r>
      <w:proofErr w:type="gramEnd"/>
      <w:r w:rsidRPr="0058406E">
        <w:rPr>
          <w:rFonts w:asciiTheme="majorHAnsi" w:hAnsiTheme="majorHAnsi" w:cstheme="majorHAnsi"/>
        </w:rPr>
        <w:t xml:space="preserve"> or memorial later if burial</w:t>
      </w:r>
    </w:p>
    <w:p w:rsidR="00222605" w:rsidRPr="0058406E" w:rsidRDefault="00000000">
      <w:pPr>
        <w:pStyle w:val="Heading1"/>
        <w:rPr>
          <w:rFonts w:cstheme="majorHAnsi"/>
        </w:rPr>
      </w:pPr>
      <w:r w:rsidRPr="0058406E">
        <w:rPr>
          <w:rFonts w:cstheme="majorHAnsi"/>
        </w:rPr>
        <w:t>Give these jobs away</w:t>
      </w:r>
    </w:p>
    <w:p w:rsidR="00222605" w:rsidRPr="0058406E" w:rsidRDefault="00000000">
      <w:pPr>
        <w:shd w:val="clear" w:color="auto" w:fill="EAF6F4"/>
        <w:spacing w:before="80" w:after="140"/>
        <w:rPr>
          <w:rFonts w:asciiTheme="majorHAnsi" w:hAnsiTheme="majorHAnsi" w:cstheme="majorHAnsi"/>
        </w:rPr>
      </w:pPr>
      <w:r w:rsidRPr="0058406E">
        <w:rPr>
          <w:rFonts w:asciiTheme="majorHAnsi" w:hAnsiTheme="majorHAnsi" w:cstheme="majorHAnsi"/>
          <w:b/>
        </w:rPr>
        <w:t>You do not have to personally organise every cup of tea, photograph, phone call and packet of biscuits.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gets food</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gets milk, tea and coffee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contacts people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deals with flowers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collects photographs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asks friends for stories and memories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helps with the venue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deals with visitors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helps with children or pets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Someone</w:t>
      </w:r>
      <w:proofErr w:type="gramEnd"/>
      <w:r w:rsidRPr="0058406E">
        <w:rPr>
          <w:rFonts w:asciiTheme="majorHAnsi" w:hAnsiTheme="majorHAnsi" w:cstheme="majorHAnsi"/>
        </w:rPr>
        <w:t xml:space="preserve"> drives or collects things</w:t>
      </w:r>
    </w:p>
    <w:p w:rsidR="00B9358E" w:rsidRPr="0058406E" w:rsidRDefault="00B9358E">
      <w:pPr>
        <w:spacing w:after="50"/>
        <w:rPr>
          <w:rFonts w:asciiTheme="majorHAnsi" w:hAnsiTheme="majorHAnsi" w:cstheme="majorHAnsi"/>
        </w:rPr>
      </w:pPr>
      <w:r w:rsidRPr="0058406E">
        <w:rPr>
          <w:rFonts w:ascii="Segoe UI Symbol" w:hAnsi="Segoe UI Symbol" w:cs="Segoe UI Symbol"/>
        </w:rPr>
        <w:lastRenderedPageBreak/>
        <w:t>☐</w:t>
      </w:r>
      <w:r w:rsidRPr="0058406E">
        <w:rPr>
          <w:rFonts w:asciiTheme="majorHAnsi" w:hAnsiTheme="majorHAnsi" w:cstheme="majorHAnsi"/>
        </w:rPr>
        <w:t xml:space="preserve">    </w:t>
      </w:r>
      <w:r w:rsidRPr="0058406E">
        <w:rPr>
          <w:rStyle w:val="Strong"/>
          <w:rFonts w:asciiTheme="majorHAnsi" w:hAnsiTheme="majorHAnsi" w:cstheme="majorHAnsi"/>
          <w:b w:val="0"/>
          <w:bCs w:val="0"/>
        </w:rPr>
        <w:t>Someone keeps track of who is doing what</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This mattered for us. </w:t>
      </w:r>
      <w:r w:rsidRPr="0058406E">
        <w:rPr>
          <w:rFonts w:asciiTheme="majorHAnsi" w:hAnsiTheme="majorHAnsi" w:cstheme="majorHAnsi"/>
        </w:rPr>
        <w:t xml:space="preserve">Friends and family organised the refreshments after Darren's celebration. They got milk, biscuits, </w:t>
      </w:r>
      <w:r w:rsidR="000178EF" w:rsidRPr="0058406E">
        <w:rPr>
          <w:rFonts w:asciiTheme="majorHAnsi" w:hAnsiTheme="majorHAnsi" w:cstheme="majorHAnsi"/>
        </w:rPr>
        <w:t xml:space="preserve">sandwiches </w:t>
      </w:r>
      <w:r w:rsidRPr="0058406E">
        <w:rPr>
          <w:rFonts w:asciiTheme="majorHAnsi" w:hAnsiTheme="majorHAnsi" w:cstheme="majorHAnsi"/>
        </w:rPr>
        <w:t>and other bits. If it had been left to me, there probably wouldn't have been tea or coffee or anything. I was working at the absolute limit of what I could manage.</w:t>
      </w:r>
    </w:p>
    <w:p w:rsidR="00222605" w:rsidRPr="0058406E" w:rsidRDefault="00000000">
      <w:pPr>
        <w:pStyle w:val="Heading1"/>
        <w:rPr>
          <w:rFonts w:cstheme="majorHAnsi"/>
        </w:rPr>
      </w:pPr>
      <w:r w:rsidRPr="0058406E">
        <w:rPr>
          <w:rFonts w:cstheme="majorHAnsi"/>
        </w:rPr>
        <w:t>Costs and questions before agreeing</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Ask</w:t>
      </w:r>
      <w:proofErr w:type="gramEnd"/>
      <w:r w:rsidRPr="0058406E">
        <w:rPr>
          <w:rFonts w:asciiTheme="majorHAnsi" w:hAnsiTheme="majorHAnsi" w:cstheme="majorHAnsi"/>
        </w:rPr>
        <w:t xml:space="preserve"> for a price list or written estimate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is included in the funeral director's fee?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What</w:t>
      </w:r>
      <w:proofErr w:type="gramEnd"/>
      <w:r w:rsidRPr="0058406E">
        <w:rPr>
          <w:rFonts w:asciiTheme="majorHAnsi" w:hAnsiTheme="majorHAnsi" w:cstheme="majorHAnsi"/>
        </w:rPr>
        <w:t xml:space="preserve"> are third-party or disbursement fees?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Coffin</w:t>
      </w:r>
      <w:proofErr w:type="gramEnd"/>
      <w:r w:rsidRPr="0058406E">
        <w:rPr>
          <w:rFonts w:asciiTheme="majorHAnsi" w:hAnsiTheme="majorHAnsi" w:cstheme="majorHAnsi"/>
        </w:rPr>
        <w:t xml:space="preserve"> cost</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Burial</w:t>
      </w:r>
      <w:proofErr w:type="gramEnd"/>
      <w:r w:rsidRPr="0058406E">
        <w:rPr>
          <w:rFonts w:asciiTheme="majorHAnsi" w:hAnsiTheme="majorHAnsi" w:cstheme="majorHAnsi"/>
        </w:rPr>
        <w:t xml:space="preserve"> or cremation fee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Celebrant</w:t>
      </w:r>
      <w:proofErr w:type="gramEnd"/>
      <w:r w:rsidRPr="0058406E">
        <w:rPr>
          <w:rFonts w:asciiTheme="majorHAnsi" w:hAnsiTheme="majorHAnsi" w:cstheme="majorHAnsi"/>
        </w:rPr>
        <w:t>, clergy or service fee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Transport</w:t>
      </w:r>
      <w:proofErr w:type="gramEnd"/>
      <w:r w:rsidRPr="0058406E">
        <w:rPr>
          <w:rFonts w:asciiTheme="majorHAnsi" w:hAnsiTheme="majorHAnsi" w:cstheme="majorHAnsi"/>
        </w:rPr>
        <w:t xml:space="preserve"> or additional cars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Flowers</w:t>
      </w:r>
      <w:proofErr w:type="gramEnd"/>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Funeral</w:t>
      </w:r>
      <w:proofErr w:type="gramEnd"/>
      <w:r w:rsidRPr="0058406E">
        <w:rPr>
          <w:rFonts w:asciiTheme="majorHAnsi" w:hAnsiTheme="majorHAnsi" w:cstheme="majorHAnsi"/>
        </w:rPr>
        <w:t xml:space="preserve"> notice</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Venue</w:t>
      </w:r>
      <w:proofErr w:type="gramEnd"/>
      <w:r w:rsidRPr="0058406E">
        <w:rPr>
          <w:rFonts w:asciiTheme="majorHAnsi" w:hAnsiTheme="majorHAnsi" w:cstheme="majorHAnsi"/>
        </w:rPr>
        <w:t xml:space="preserve"> or refreshments</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Which</w:t>
      </w:r>
      <w:proofErr w:type="gramEnd"/>
      <w:r w:rsidRPr="0058406E">
        <w:rPr>
          <w:rFonts w:asciiTheme="majorHAnsi" w:hAnsiTheme="majorHAnsi" w:cstheme="majorHAnsi"/>
        </w:rPr>
        <w:t xml:space="preserve"> extras are optional?</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Is</w:t>
      </w:r>
      <w:proofErr w:type="gramEnd"/>
      <w:r w:rsidRPr="0058406E">
        <w:rPr>
          <w:rFonts w:asciiTheme="majorHAnsi" w:hAnsiTheme="majorHAnsi" w:cstheme="majorHAnsi"/>
        </w:rPr>
        <w:t xml:space="preserve"> there a funeral plan or money set aside for the funeral?</w:t>
      </w:r>
    </w:p>
    <w:p w:rsidR="00222605" w:rsidRPr="0058406E" w:rsidRDefault="00000000">
      <w:pPr>
        <w:spacing w:after="50"/>
        <w:rPr>
          <w:rFonts w:asciiTheme="majorHAnsi" w:hAnsiTheme="majorHAnsi" w:cstheme="majorHAnsi"/>
        </w:rPr>
      </w:pPr>
      <w:proofErr w:type="gramStart"/>
      <w:r w:rsidRPr="0058406E">
        <w:rPr>
          <w:rFonts w:ascii="Segoe UI Symbol" w:hAnsi="Segoe UI Symbol" w:cs="Segoe UI Symbol"/>
        </w:rPr>
        <w:t>☐</w:t>
      </w:r>
      <w:r w:rsidRPr="0058406E">
        <w:rPr>
          <w:rFonts w:asciiTheme="majorHAnsi" w:hAnsiTheme="majorHAnsi" w:cstheme="majorHAnsi"/>
        </w:rPr>
        <w:t xml:space="preserve">  How</w:t>
      </w:r>
      <w:proofErr w:type="gramEnd"/>
      <w:r w:rsidRPr="0058406E">
        <w:rPr>
          <w:rFonts w:asciiTheme="majorHAnsi" w:hAnsiTheme="majorHAnsi" w:cstheme="majorHAnsi"/>
        </w:rPr>
        <w:t xml:space="preserve"> and when will the bill need to be paid?</w:t>
      </w:r>
    </w:p>
    <w:p w:rsidR="00222605" w:rsidRPr="0058406E" w:rsidRDefault="00000000">
      <w:pPr>
        <w:rPr>
          <w:rFonts w:asciiTheme="majorHAnsi" w:hAnsiTheme="majorHAnsi" w:cstheme="majorHAnsi"/>
        </w:rPr>
      </w:pPr>
      <w:r w:rsidRPr="0058406E">
        <w:rPr>
          <w:rFonts w:asciiTheme="majorHAnsi" w:hAnsiTheme="majorHAnsi" w:cstheme="majorHAnsi"/>
          <w:b/>
        </w:rPr>
        <w:t xml:space="preserve">From my experience: </w:t>
      </w:r>
      <w:r w:rsidRPr="0058406E">
        <w:rPr>
          <w:rFonts w:asciiTheme="majorHAnsi" w:hAnsiTheme="majorHAnsi" w:cstheme="majorHAnsi"/>
        </w:rPr>
        <w:t>I was very aware that I didn't want to spend money unnecessarily. One of our wages had suddenly disappeared. We went for the basic coffin because Darren would never have wanted us wasting money on silly extravagance. It is a strange situation to be making spending decisions like that when you've just lost somebody.</w:t>
      </w:r>
    </w:p>
    <w:p w:rsidR="00222605" w:rsidRPr="0058406E" w:rsidRDefault="00000000">
      <w:pPr>
        <w:pStyle w:val="Heading1"/>
        <w:rPr>
          <w:rFonts w:cstheme="majorHAnsi"/>
        </w:rPr>
      </w:pPr>
      <w:r w:rsidRPr="0058406E">
        <w:rPr>
          <w:rFonts w:cstheme="majorHAnsi"/>
        </w:rPr>
        <w:t>You don't have to create the perfect funeral</w:t>
      </w:r>
    </w:p>
    <w:p w:rsidR="00222605" w:rsidRPr="0058406E" w:rsidRDefault="00000000">
      <w:pPr>
        <w:rPr>
          <w:rFonts w:asciiTheme="majorHAnsi" w:hAnsiTheme="majorHAnsi" w:cstheme="majorHAnsi"/>
        </w:rPr>
      </w:pPr>
      <w:r w:rsidRPr="0058406E">
        <w:rPr>
          <w:rFonts w:asciiTheme="majorHAnsi" w:hAnsiTheme="majorHAnsi" w:cstheme="majorHAnsi"/>
        </w:rPr>
        <w:t>When I was arranging Darren's celebration, my head didn't stop. I wanted the right words, the right stories and songs that were him, not simply songs that meant something to me. You are trying to organise something incredibly important at exactly the point when your brain is least capable of organising anything. Do what you can. Ask other people to help. And remember that the person you loved cannot be reduced to one service, one song or one day.</w:t>
      </w:r>
    </w:p>
    <w:p w:rsidR="00222605" w:rsidRPr="0058406E" w:rsidRDefault="0058406E">
      <w:pPr>
        <w:pStyle w:val="Heading1"/>
        <w:rPr>
          <w:rFonts w:cstheme="majorHAnsi"/>
        </w:rPr>
      </w:pPr>
      <w:r w:rsidRPr="0058406E">
        <w:rPr>
          <w:rFonts w:cstheme="majorHAnsi"/>
        </w:rPr>
        <w:t>Further</w:t>
      </w:r>
      <w:r w:rsidR="00B9358E" w:rsidRPr="0058406E">
        <w:rPr>
          <w:rFonts w:cstheme="majorHAnsi"/>
        </w:rPr>
        <w:t xml:space="preserve"> Northern Ireland Information</w:t>
      </w:r>
    </w:p>
    <w:p w:rsidR="00B9358E" w:rsidRPr="0058406E" w:rsidRDefault="00B9358E" w:rsidP="00B9358E">
      <w:pPr>
        <w:rPr>
          <w:rFonts w:asciiTheme="majorHAnsi" w:hAnsiTheme="majorHAnsi" w:cstheme="majorHAnsi"/>
        </w:rPr>
      </w:pPr>
    </w:p>
    <w:p w:rsidR="00222605" w:rsidRPr="0058406E" w:rsidRDefault="00000000">
      <w:pPr>
        <w:spacing w:before="40" w:after="120"/>
        <w:rPr>
          <w:rFonts w:asciiTheme="majorHAnsi" w:hAnsiTheme="majorHAnsi" w:cstheme="majorHAnsi"/>
          <w:color w:val="000000" w:themeColor="text1"/>
          <w:sz w:val="18"/>
          <w:szCs w:val="24"/>
        </w:rPr>
      </w:pPr>
      <w:proofErr w:type="spellStart"/>
      <w:r w:rsidRPr="0058406E">
        <w:rPr>
          <w:rFonts w:asciiTheme="majorHAnsi" w:hAnsiTheme="majorHAnsi" w:cstheme="majorHAnsi"/>
          <w:color w:val="000000" w:themeColor="text1"/>
          <w:sz w:val="18"/>
          <w:szCs w:val="24"/>
        </w:rPr>
        <w:t>nidirect</w:t>
      </w:r>
      <w:proofErr w:type="spellEnd"/>
      <w:r w:rsidRPr="0058406E">
        <w:rPr>
          <w:rFonts w:asciiTheme="majorHAnsi" w:hAnsiTheme="majorHAnsi" w:cstheme="majorHAnsi"/>
          <w:color w:val="000000" w:themeColor="text1"/>
          <w:sz w:val="18"/>
          <w:szCs w:val="24"/>
        </w:rPr>
        <w:t xml:space="preserve">: Arranging a funeral - </w:t>
      </w:r>
      <w:hyperlink r:id="rId8" w:history="1">
        <w:r w:rsidR="0058406E" w:rsidRPr="0058406E">
          <w:rPr>
            <w:rStyle w:val="Hyperlink"/>
            <w:rFonts w:asciiTheme="majorHAnsi" w:hAnsiTheme="majorHAnsi" w:cstheme="majorHAnsi"/>
            <w:color w:val="000000" w:themeColor="text1"/>
            <w:sz w:val="18"/>
            <w:szCs w:val="24"/>
          </w:rPr>
          <w:t>www.nidirect.gov.uk/articles/arranging-funeral</w:t>
        </w:r>
      </w:hyperlink>
    </w:p>
    <w:p w:rsidR="00222605" w:rsidRPr="0058406E" w:rsidRDefault="00000000">
      <w:pPr>
        <w:spacing w:before="40" w:after="120"/>
        <w:rPr>
          <w:rFonts w:asciiTheme="majorHAnsi" w:hAnsiTheme="majorHAnsi" w:cstheme="majorHAnsi"/>
          <w:color w:val="000000" w:themeColor="text1"/>
          <w:sz w:val="18"/>
          <w:szCs w:val="24"/>
        </w:rPr>
      </w:pPr>
      <w:proofErr w:type="spellStart"/>
      <w:r w:rsidRPr="0058406E">
        <w:rPr>
          <w:rFonts w:asciiTheme="majorHAnsi" w:hAnsiTheme="majorHAnsi" w:cstheme="majorHAnsi"/>
          <w:color w:val="000000" w:themeColor="text1"/>
          <w:sz w:val="18"/>
          <w:szCs w:val="24"/>
        </w:rPr>
        <w:t>nidirect</w:t>
      </w:r>
      <w:proofErr w:type="spellEnd"/>
      <w:r w:rsidRPr="0058406E">
        <w:rPr>
          <w:rFonts w:asciiTheme="majorHAnsi" w:hAnsiTheme="majorHAnsi" w:cstheme="majorHAnsi"/>
          <w:color w:val="000000" w:themeColor="text1"/>
          <w:sz w:val="18"/>
          <w:szCs w:val="24"/>
        </w:rPr>
        <w:t xml:space="preserve">: Registering a death with the district registrar - </w:t>
      </w:r>
      <w:hyperlink r:id="rId9" w:history="1">
        <w:r w:rsidR="0058406E" w:rsidRPr="0058406E">
          <w:rPr>
            <w:rStyle w:val="Hyperlink"/>
            <w:rFonts w:asciiTheme="majorHAnsi" w:hAnsiTheme="majorHAnsi" w:cstheme="majorHAnsi"/>
            <w:color w:val="000000" w:themeColor="text1"/>
            <w:sz w:val="18"/>
            <w:szCs w:val="24"/>
          </w:rPr>
          <w:t>www.nidirect.gov.uk/articles/registering-death-district-registrar</w:t>
        </w:r>
      </w:hyperlink>
    </w:p>
    <w:p w:rsidR="0058406E" w:rsidRPr="0058406E" w:rsidRDefault="0058406E">
      <w:pPr>
        <w:spacing w:before="40" w:after="120"/>
        <w:rPr>
          <w:rFonts w:asciiTheme="majorHAnsi" w:hAnsiTheme="majorHAnsi" w:cstheme="majorHAnsi"/>
          <w:color w:val="5F5F5F"/>
          <w:sz w:val="17"/>
        </w:rPr>
      </w:pPr>
    </w:p>
    <w:p w:rsidR="0058406E" w:rsidRPr="0058406E" w:rsidRDefault="0058406E">
      <w:pPr>
        <w:spacing w:before="40" w:after="120"/>
        <w:rPr>
          <w:rFonts w:asciiTheme="majorHAnsi" w:hAnsiTheme="majorHAnsi" w:cstheme="majorHAnsi"/>
        </w:rPr>
      </w:pPr>
    </w:p>
    <w:p w:rsidR="00222605" w:rsidRPr="0058406E" w:rsidRDefault="00B9358E" w:rsidP="0058406E">
      <w:pPr>
        <w:pStyle w:val="pdq2pgselectionanchorcontainer"/>
        <w:rPr>
          <w:rFonts w:asciiTheme="majorHAnsi" w:hAnsiTheme="majorHAnsi" w:cstheme="majorHAnsi"/>
        </w:rPr>
      </w:pPr>
      <w:r w:rsidRPr="0058406E">
        <w:rPr>
          <w:rStyle w:val="Strong"/>
          <w:rFonts w:asciiTheme="majorHAnsi" w:hAnsiTheme="majorHAnsi" w:cstheme="majorHAnsi"/>
        </w:rPr>
        <w:lastRenderedPageBreak/>
        <w:t>About this resource:</w:t>
      </w:r>
      <w:r w:rsidRPr="0058406E">
        <w:rPr>
          <w:rFonts w:asciiTheme="majorHAnsi" w:hAnsiTheme="majorHAnsi" w:cstheme="majorHAnsi"/>
        </w:rPr>
        <w:t xml:space="preserve"> This is intended as a helpful guide based partly on my own experience. It isn't legal advice, and funeral, burial and cremation requirements can change or differ depending on circumstances. Please check current arrangements with your funeral director and the relevant official organisations</w:t>
      </w:r>
    </w:p>
    <w:sectPr w:rsidR="00222605" w:rsidRPr="0058406E" w:rsidSect="00034616">
      <w:headerReference w:type="default" r:id="rId10"/>
      <w:footerReference w:type="default" r:id="rId11"/>
      <w:pgSz w:w="12240" w:h="15840"/>
      <w:pgMar w:top="893" w:right="1037" w:bottom="89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3D09" w:rsidRDefault="00673D09">
      <w:pPr>
        <w:spacing w:after="0" w:line="240" w:lineRule="auto"/>
      </w:pPr>
      <w:r>
        <w:separator/>
      </w:r>
    </w:p>
  </w:endnote>
  <w:endnote w:type="continuationSeparator" w:id="0">
    <w:p w:rsidR="00673D09" w:rsidRDefault="00673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22605" w:rsidRPr="0058406E" w:rsidRDefault="0058406E" w:rsidP="0058406E">
    <w:pPr>
      <w:pStyle w:val="isselectedend"/>
      <w:jc w:val="center"/>
      <w:rPr>
        <w:rFonts w:ascii="Arial" w:hAnsi="Arial" w:cs="Arial"/>
        <w:b/>
        <w:bCs/>
        <w:sz w:val="18"/>
        <w:szCs w:val="18"/>
      </w:rPr>
    </w:pPr>
    <w:r w:rsidRPr="00DF12CE">
      <w:rPr>
        <w:rStyle w:val="Strong"/>
        <w:rFonts w:ascii="Arial" w:hAnsi="Arial" w:cs="Arial"/>
        <w:b w:val="0"/>
        <w:bCs w:val="0"/>
        <w:sz w:val="18"/>
        <w:szCs w:val="18"/>
      </w:rPr>
      <w:t>whatnowafterloss.com</w:t>
    </w:r>
    <w:r>
      <w:rPr>
        <w:rStyle w:val="Strong"/>
        <w:rFonts w:ascii="Arial" w:hAnsi="Arial" w:cs="Arial"/>
        <w:b w:val="0"/>
        <w:bCs w:val="0"/>
        <w:sz w:val="18"/>
        <w:szCs w:val="18"/>
      </w:rPr>
      <w:t xml:space="preserve">: </w:t>
    </w:r>
    <w:r>
      <w:rPr>
        <w:rFonts w:ascii="Arial" w:hAnsi="Arial" w:cs="Arial"/>
        <w:sz w:val="18"/>
        <w:szCs w:val="18"/>
      </w:rPr>
      <w:t>c</w:t>
    </w:r>
    <w:r w:rsidRPr="00DF12CE">
      <w:rPr>
        <w:rFonts w:ascii="Arial" w:hAnsi="Arial" w:cs="Arial"/>
        <w:sz w:val="18"/>
        <w:szCs w:val="18"/>
      </w:rPr>
      <w:t>reated by Noreen Pickering for What Now After Loss, 2026</w:t>
    </w:r>
    <w:r w:rsidRPr="00DF12CE">
      <w:rPr>
        <w:rFonts w:ascii="Arial" w:hAnsi="Arial" w:cs="Arial"/>
        <w:sz w:val="18"/>
        <w:szCs w:val="18"/>
      </w:rPr>
      <w:br/>
      <w:t>Free to download and print for personal use.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3D09" w:rsidRDefault="00673D09">
      <w:pPr>
        <w:spacing w:after="0" w:line="240" w:lineRule="auto"/>
      </w:pPr>
      <w:r>
        <w:separator/>
      </w:r>
    </w:p>
  </w:footnote>
  <w:footnote w:type="continuationSeparator" w:id="0">
    <w:p w:rsidR="00673D09" w:rsidRDefault="00673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5A9A" w:rsidRDefault="00525A9A" w:rsidP="00525A9A">
    <w:pPr>
      <w:pStyle w:val="Header"/>
      <w:jc w:val="right"/>
    </w:pPr>
    <w:r>
      <w:rPr>
        <w:noProof/>
      </w:rPr>
      <w:drawing>
        <wp:inline distT="0" distB="0" distL="0" distR="0" wp14:anchorId="11BCF087" wp14:editId="1864209F">
          <wp:extent cx="859240" cy="668810"/>
          <wp:effectExtent l="0" t="0" r="4445" b="4445"/>
          <wp:docPr id="1911553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53972" name="Picture 1911553972"/>
                  <pic:cNvPicPr/>
                </pic:nvPicPr>
                <pic:blipFill>
                  <a:blip r:embed="rId1"/>
                  <a:stretch>
                    <a:fillRect/>
                  </a:stretch>
                </pic:blipFill>
                <pic:spPr>
                  <a:xfrm>
                    <a:off x="0" y="0"/>
                    <a:ext cx="898169" cy="69911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4132606">
    <w:abstractNumId w:val="8"/>
  </w:num>
  <w:num w:numId="2" w16cid:durableId="1371223931">
    <w:abstractNumId w:val="6"/>
  </w:num>
  <w:num w:numId="3" w16cid:durableId="1349942151">
    <w:abstractNumId w:val="5"/>
  </w:num>
  <w:num w:numId="4" w16cid:durableId="1905138470">
    <w:abstractNumId w:val="4"/>
  </w:num>
  <w:num w:numId="5" w16cid:durableId="2002736751">
    <w:abstractNumId w:val="7"/>
  </w:num>
  <w:num w:numId="6" w16cid:durableId="1828743142">
    <w:abstractNumId w:val="3"/>
  </w:num>
  <w:num w:numId="7" w16cid:durableId="497231721">
    <w:abstractNumId w:val="2"/>
  </w:num>
  <w:num w:numId="8" w16cid:durableId="1318192801">
    <w:abstractNumId w:val="1"/>
  </w:num>
  <w:num w:numId="9" w16cid:durableId="115279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78EF"/>
    <w:rsid w:val="00034616"/>
    <w:rsid w:val="0006063C"/>
    <w:rsid w:val="0015074B"/>
    <w:rsid w:val="001F4982"/>
    <w:rsid w:val="00222605"/>
    <w:rsid w:val="0029639D"/>
    <w:rsid w:val="00326F90"/>
    <w:rsid w:val="0038422E"/>
    <w:rsid w:val="00525A9A"/>
    <w:rsid w:val="0058406E"/>
    <w:rsid w:val="00595325"/>
    <w:rsid w:val="00673D09"/>
    <w:rsid w:val="006C5236"/>
    <w:rsid w:val="007A58CC"/>
    <w:rsid w:val="00AA1D8D"/>
    <w:rsid w:val="00B47730"/>
    <w:rsid w:val="00B9358E"/>
    <w:rsid w:val="00CB0664"/>
    <w:rsid w:val="00E8740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7925E6"/>
  <w14:defaultImageDpi w14:val="300"/>
  <w15:docId w15:val="{6930AB56-7947-5047-B4FA-E9610FBCD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6324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6324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24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B9358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8406E"/>
    <w:rPr>
      <w:color w:val="0000FF" w:themeColor="hyperlink"/>
      <w:u w:val="single"/>
    </w:rPr>
  </w:style>
  <w:style w:type="character" w:styleId="UnresolvedMention">
    <w:name w:val="Unresolved Mention"/>
    <w:basedOn w:val="DefaultParagraphFont"/>
    <w:uiPriority w:val="99"/>
    <w:semiHidden/>
    <w:unhideWhenUsed/>
    <w:rsid w:val="0058406E"/>
    <w:rPr>
      <w:color w:val="605E5C"/>
      <w:shd w:val="clear" w:color="auto" w:fill="E1DFDD"/>
    </w:rPr>
  </w:style>
  <w:style w:type="paragraph" w:customStyle="1" w:styleId="isselectedend">
    <w:name w:val="isselectedend"/>
    <w:basedOn w:val="Normal"/>
    <w:rsid w:val="0058406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887307">
      <w:bodyDiv w:val="1"/>
      <w:marLeft w:val="0"/>
      <w:marRight w:val="0"/>
      <w:marTop w:val="0"/>
      <w:marBottom w:val="0"/>
      <w:divBdr>
        <w:top w:val="none" w:sz="0" w:space="0" w:color="auto"/>
        <w:left w:val="none" w:sz="0" w:space="0" w:color="auto"/>
        <w:bottom w:val="none" w:sz="0" w:space="0" w:color="auto"/>
        <w:right w:val="none" w:sz="0" w:space="0" w:color="auto"/>
      </w:divBdr>
      <w:divsChild>
        <w:div w:id="372265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direct.gov.uk/articles/arranging-funer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idirect.gov.uk/articles/registering-death-district-registr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1358</Words>
  <Characters>8328</Characters>
  <Application>Microsoft Office Word</Application>
  <DocSecurity>0</DocSecurity>
  <Lines>169</Lines>
  <Paragraphs>166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pickering</dc:creator>
  <cp:keywords/>
  <dc:description/>
  <cp:lastModifiedBy>Noreen Pickering</cp:lastModifiedBy>
  <cp:revision>5</cp:revision>
  <dcterms:created xsi:type="dcterms:W3CDTF">2013-12-23T23:15:00Z</dcterms:created>
  <dcterms:modified xsi:type="dcterms:W3CDTF">2026-09-07T17:05:00Z</dcterms:modified>
  <cp:category/>
</cp:coreProperties>
</file>